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017E" w:rsidRDefault="00492D10">
      <w:pPr>
        <w:pStyle w:val="Heading1"/>
        <w:spacing w:before="37"/>
        <w:ind w:left="0" w:right="1"/>
        <w:jc w:val="center"/>
        <w:rPr>
          <w:b w:val="0"/>
          <w:bCs w:val="0"/>
        </w:rPr>
      </w:pPr>
      <w:r>
        <w:rPr>
          <w:spacing w:val="-3"/>
        </w:rPr>
        <w:t>BOARD</w:t>
      </w:r>
      <w:r>
        <w:rPr>
          <w:spacing w:val="-9"/>
        </w:rPr>
        <w:t xml:space="preserve"> </w:t>
      </w:r>
      <w:r>
        <w:rPr>
          <w:spacing w:val="-4"/>
        </w:rPr>
        <w:t>O</w:t>
      </w:r>
      <w:r>
        <w:rPr>
          <w:spacing w:val="-5"/>
        </w:rPr>
        <w:t>F</w:t>
      </w:r>
      <w:r>
        <w:rPr>
          <w:spacing w:val="-7"/>
        </w:rPr>
        <w:t xml:space="preserve"> </w:t>
      </w:r>
      <w:r>
        <w:rPr>
          <w:spacing w:val="-5"/>
        </w:rPr>
        <w:t>E</w:t>
      </w:r>
      <w:r>
        <w:rPr>
          <w:spacing w:val="-4"/>
        </w:rPr>
        <w:t>D</w:t>
      </w:r>
      <w:r>
        <w:rPr>
          <w:spacing w:val="-5"/>
        </w:rPr>
        <w:t>U</w:t>
      </w:r>
      <w:r>
        <w:rPr>
          <w:spacing w:val="-4"/>
        </w:rPr>
        <w:t>C</w:t>
      </w:r>
      <w:r>
        <w:rPr>
          <w:spacing w:val="-5"/>
        </w:rPr>
        <w:t>A</w:t>
      </w:r>
      <w:r>
        <w:rPr>
          <w:spacing w:val="-4"/>
        </w:rPr>
        <w:t>T</w:t>
      </w:r>
      <w:r>
        <w:rPr>
          <w:spacing w:val="-5"/>
        </w:rPr>
        <w:t>I</w:t>
      </w:r>
      <w:r>
        <w:rPr>
          <w:spacing w:val="-4"/>
        </w:rPr>
        <w:t>O</w:t>
      </w:r>
      <w:r>
        <w:rPr>
          <w:spacing w:val="-5"/>
        </w:rPr>
        <w:t>N</w:t>
      </w:r>
    </w:p>
    <w:p w:rsidR="00E7017E" w:rsidRDefault="00492D10">
      <w:pPr>
        <w:spacing w:before="2" w:line="717" w:lineRule="auto"/>
        <w:ind w:left="3141" w:right="3141" w:firstLine="5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spacing w:val="-5"/>
          <w:sz w:val="24"/>
        </w:rPr>
        <w:t>Saskatoon</w:t>
      </w:r>
      <w:r>
        <w:rPr>
          <w:rFonts w:ascii="Calibri"/>
          <w:b/>
          <w:spacing w:val="-13"/>
          <w:sz w:val="24"/>
        </w:rPr>
        <w:t xml:space="preserve"> </w:t>
      </w:r>
      <w:r>
        <w:rPr>
          <w:rFonts w:ascii="Calibri"/>
          <w:b/>
          <w:spacing w:val="-3"/>
          <w:sz w:val="24"/>
        </w:rPr>
        <w:t>School</w:t>
      </w:r>
      <w:r>
        <w:rPr>
          <w:rFonts w:ascii="Calibri"/>
          <w:b/>
          <w:spacing w:val="-8"/>
          <w:sz w:val="24"/>
        </w:rPr>
        <w:t xml:space="preserve"> </w:t>
      </w:r>
      <w:r>
        <w:rPr>
          <w:rFonts w:ascii="Calibri"/>
          <w:b/>
          <w:spacing w:val="-3"/>
          <w:sz w:val="24"/>
        </w:rPr>
        <w:t>Division</w:t>
      </w:r>
      <w:r>
        <w:rPr>
          <w:rFonts w:ascii="Calibri"/>
          <w:b/>
          <w:spacing w:val="-13"/>
          <w:sz w:val="24"/>
        </w:rPr>
        <w:t xml:space="preserve"> </w:t>
      </w:r>
      <w:r>
        <w:rPr>
          <w:rFonts w:ascii="Calibri"/>
          <w:b/>
          <w:spacing w:val="-2"/>
          <w:sz w:val="24"/>
        </w:rPr>
        <w:t>No.</w:t>
      </w:r>
      <w:r>
        <w:rPr>
          <w:rFonts w:ascii="Calibri"/>
          <w:b/>
          <w:spacing w:val="-8"/>
          <w:sz w:val="24"/>
        </w:rPr>
        <w:t xml:space="preserve"> </w:t>
      </w:r>
      <w:r>
        <w:rPr>
          <w:rFonts w:ascii="Calibri"/>
          <w:b/>
          <w:spacing w:val="-5"/>
          <w:sz w:val="24"/>
        </w:rPr>
        <w:t>13</w:t>
      </w:r>
      <w:r>
        <w:rPr>
          <w:rFonts w:ascii="Calibri"/>
          <w:b/>
          <w:w w:val="99"/>
          <w:sz w:val="24"/>
        </w:rPr>
        <w:t xml:space="preserve"> </w:t>
      </w:r>
      <w:r>
        <w:rPr>
          <w:rFonts w:ascii="Calibri"/>
          <w:b/>
          <w:sz w:val="24"/>
        </w:rPr>
        <w:t xml:space="preserve"> </w:t>
      </w:r>
      <w:r>
        <w:rPr>
          <w:rFonts w:ascii="Calibri"/>
          <w:b/>
          <w:sz w:val="24"/>
          <w:u w:val="single" w:color="000000"/>
        </w:rPr>
        <w:t>P</w:t>
      </w:r>
      <w:r>
        <w:rPr>
          <w:rFonts w:ascii="Calibri"/>
          <w:b/>
          <w:spacing w:val="-9"/>
          <w:sz w:val="24"/>
          <w:u w:val="single" w:color="000000"/>
        </w:rPr>
        <w:t xml:space="preserve"> </w:t>
      </w:r>
      <w:r>
        <w:rPr>
          <w:rFonts w:ascii="Calibri"/>
          <w:b/>
          <w:sz w:val="24"/>
          <w:u w:val="single" w:color="000000"/>
        </w:rPr>
        <w:t>O</w:t>
      </w:r>
      <w:r>
        <w:rPr>
          <w:rFonts w:ascii="Calibri"/>
          <w:b/>
          <w:spacing w:val="-12"/>
          <w:sz w:val="24"/>
          <w:u w:val="single" w:color="000000"/>
        </w:rPr>
        <w:t xml:space="preserve"> </w:t>
      </w:r>
      <w:r>
        <w:rPr>
          <w:rFonts w:ascii="Calibri"/>
          <w:b/>
          <w:sz w:val="24"/>
          <w:u w:val="single" w:color="000000"/>
        </w:rPr>
        <w:t>S</w:t>
      </w:r>
      <w:r>
        <w:rPr>
          <w:rFonts w:ascii="Calibri"/>
          <w:b/>
          <w:spacing w:val="-5"/>
          <w:sz w:val="24"/>
          <w:u w:val="single" w:color="000000"/>
        </w:rPr>
        <w:t xml:space="preserve"> </w:t>
      </w:r>
      <w:r>
        <w:rPr>
          <w:rFonts w:ascii="Calibri"/>
          <w:b/>
          <w:sz w:val="24"/>
          <w:u w:val="single" w:color="000000"/>
        </w:rPr>
        <w:t>I</w:t>
      </w:r>
      <w:r>
        <w:rPr>
          <w:rFonts w:ascii="Calibri"/>
          <w:b/>
          <w:spacing w:val="-10"/>
          <w:sz w:val="24"/>
          <w:u w:val="single" w:color="000000"/>
        </w:rPr>
        <w:t xml:space="preserve"> </w:t>
      </w:r>
      <w:r>
        <w:rPr>
          <w:rFonts w:ascii="Calibri"/>
          <w:b/>
          <w:sz w:val="24"/>
          <w:u w:val="single" w:color="000000"/>
        </w:rPr>
        <w:t>T</w:t>
      </w:r>
      <w:r>
        <w:rPr>
          <w:rFonts w:ascii="Calibri"/>
          <w:b/>
          <w:spacing w:val="-4"/>
          <w:sz w:val="24"/>
          <w:u w:val="single" w:color="000000"/>
        </w:rPr>
        <w:t xml:space="preserve"> </w:t>
      </w:r>
      <w:r>
        <w:rPr>
          <w:rFonts w:ascii="Calibri"/>
          <w:b/>
          <w:sz w:val="24"/>
          <w:u w:val="single" w:color="000000"/>
        </w:rPr>
        <w:t>I</w:t>
      </w:r>
      <w:r>
        <w:rPr>
          <w:rFonts w:ascii="Calibri"/>
          <w:b/>
          <w:spacing w:val="-5"/>
          <w:sz w:val="24"/>
          <w:u w:val="single" w:color="000000"/>
        </w:rPr>
        <w:t xml:space="preserve"> </w:t>
      </w:r>
      <w:r>
        <w:rPr>
          <w:rFonts w:ascii="Calibri"/>
          <w:b/>
          <w:sz w:val="24"/>
          <w:u w:val="single" w:color="000000"/>
        </w:rPr>
        <w:t>O</w:t>
      </w:r>
      <w:r>
        <w:rPr>
          <w:rFonts w:ascii="Calibri"/>
          <w:b/>
          <w:spacing w:val="-12"/>
          <w:sz w:val="24"/>
          <w:u w:val="single" w:color="000000"/>
        </w:rPr>
        <w:t xml:space="preserve"> </w:t>
      </w:r>
      <w:r>
        <w:rPr>
          <w:rFonts w:ascii="Calibri"/>
          <w:b/>
          <w:sz w:val="24"/>
          <w:u w:val="single" w:color="000000"/>
        </w:rPr>
        <w:t xml:space="preserve">N </w:t>
      </w:r>
      <w:r>
        <w:rPr>
          <w:rFonts w:ascii="Calibri"/>
          <w:b/>
          <w:spacing w:val="45"/>
          <w:sz w:val="24"/>
          <w:u w:val="single" w:color="000000"/>
        </w:rPr>
        <w:t xml:space="preserve"> </w:t>
      </w:r>
      <w:r>
        <w:rPr>
          <w:rFonts w:ascii="Calibri"/>
          <w:b/>
          <w:sz w:val="24"/>
          <w:u w:val="single" w:color="000000"/>
        </w:rPr>
        <w:t>D</w:t>
      </w:r>
      <w:r>
        <w:rPr>
          <w:rFonts w:ascii="Calibri"/>
          <w:b/>
          <w:spacing w:val="-6"/>
          <w:sz w:val="24"/>
          <w:u w:val="single" w:color="000000"/>
        </w:rPr>
        <w:t xml:space="preserve"> </w:t>
      </w:r>
      <w:r>
        <w:rPr>
          <w:rFonts w:ascii="Calibri"/>
          <w:b/>
          <w:sz w:val="24"/>
          <w:u w:val="single" w:color="000000"/>
        </w:rPr>
        <w:t>E</w:t>
      </w:r>
      <w:r>
        <w:rPr>
          <w:rFonts w:ascii="Calibri"/>
          <w:b/>
          <w:spacing w:val="-13"/>
          <w:sz w:val="24"/>
          <w:u w:val="single" w:color="000000"/>
        </w:rPr>
        <w:t xml:space="preserve"> </w:t>
      </w:r>
      <w:r>
        <w:rPr>
          <w:rFonts w:ascii="Calibri"/>
          <w:b/>
          <w:sz w:val="24"/>
          <w:u w:val="single" w:color="000000"/>
        </w:rPr>
        <w:t>S</w:t>
      </w:r>
      <w:r>
        <w:rPr>
          <w:rFonts w:ascii="Calibri"/>
          <w:b/>
          <w:spacing w:val="-4"/>
          <w:sz w:val="24"/>
          <w:u w:val="single" w:color="000000"/>
        </w:rPr>
        <w:t xml:space="preserve"> </w:t>
      </w:r>
      <w:r>
        <w:rPr>
          <w:rFonts w:ascii="Calibri"/>
          <w:b/>
          <w:sz w:val="24"/>
          <w:u w:val="single" w:color="000000"/>
        </w:rPr>
        <w:t>C</w:t>
      </w:r>
      <w:r>
        <w:rPr>
          <w:rFonts w:ascii="Calibri"/>
          <w:b/>
          <w:spacing w:val="-8"/>
          <w:sz w:val="24"/>
          <w:u w:val="single" w:color="000000"/>
        </w:rPr>
        <w:t xml:space="preserve"> </w:t>
      </w:r>
      <w:r>
        <w:rPr>
          <w:rFonts w:ascii="Calibri"/>
          <w:b/>
          <w:sz w:val="24"/>
          <w:u w:val="single" w:color="000000"/>
        </w:rPr>
        <w:t>R</w:t>
      </w:r>
      <w:r>
        <w:rPr>
          <w:rFonts w:ascii="Calibri"/>
          <w:b/>
          <w:spacing w:val="-10"/>
          <w:sz w:val="24"/>
          <w:u w:val="single" w:color="000000"/>
        </w:rPr>
        <w:t xml:space="preserve"> </w:t>
      </w:r>
      <w:r>
        <w:rPr>
          <w:rFonts w:ascii="Calibri"/>
          <w:b/>
          <w:sz w:val="24"/>
          <w:u w:val="single" w:color="000000"/>
        </w:rPr>
        <w:t>I</w:t>
      </w:r>
      <w:r>
        <w:rPr>
          <w:rFonts w:ascii="Calibri"/>
          <w:b/>
          <w:spacing w:val="-10"/>
          <w:sz w:val="24"/>
          <w:u w:val="single" w:color="000000"/>
        </w:rPr>
        <w:t xml:space="preserve"> </w:t>
      </w:r>
      <w:r>
        <w:rPr>
          <w:rFonts w:ascii="Calibri"/>
          <w:b/>
          <w:sz w:val="24"/>
          <w:u w:val="single" w:color="000000"/>
        </w:rPr>
        <w:t>P</w:t>
      </w:r>
      <w:r>
        <w:rPr>
          <w:rFonts w:ascii="Calibri"/>
          <w:b/>
          <w:spacing w:val="-3"/>
          <w:sz w:val="24"/>
          <w:u w:val="single" w:color="000000"/>
        </w:rPr>
        <w:t xml:space="preserve"> </w:t>
      </w:r>
      <w:r>
        <w:rPr>
          <w:rFonts w:ascii="Calibri"/>
          <w:b/>
          <w:sz w:val="24"/>
          <w:u w:val="single" w:color="000000"/>
        </w:rPr>
        <w:t>T</w:t>
      </w:r>
      <w:r>
        <w:rPr>
          <w:rFonts w:ascii="Calibri"/>
          <w:b/>
          <w:spacing w:val="-10"/>
          <w:sz w:val="24"/>
          <w:u w:val="single" w:color="000000"/>
        </w:rPr>
        <w:t xml:space="preserve"> </w:t>
      </w:r>
      <w:r>
        <w:rPr>
          <w:rFonts w:ascii="Calibri"/>
          <w:b/>
          <w:sz w:val="24"/>
          <w:u w:val="single" w:color="000000"/>
        </w:rPr>
        <w:t>I</w:t>
      </w:r>
      <w:r>
        <w:rPr>
          <w:rFonts w:ascii="Calibri"/>
          <w:b/>
          <w:spacing w:val="-4"/>
          <w:sz w:val="24"/>
          <w:u w:val="single" w:color="000000"/>
        </w:rPr>
        <w:t xml:space="preserve"> </w:t>
      </w:r>
      <w:r>
        <w:rPr>
          <w:rFonts w:ascii="Calibri"/>
          <w:b/>
          <w:sz w:val="24"/>
          <w:u w:val="single" w:color="000000"/>
        </w:rPr>
        <w:t>ON</w:t>
      </w:r>
    </w:p>
    <w:p w:rsidR="00E7017E" w:rsidRDefault="00492D10">
      <w:pPr>
        <w:tabs>
          <w:tab w:val="left" w:pos="3741"/>
        </w:tabs>
        <w:spacing w:before="4"/>
        <w:ind w:left="100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spacing w:val="-4"/>
          <w:sz w:val="24"/>
          <w:u w:val="single" w:color="000000"/>
        </w:rPr>
        <w:t>P</w:t>
      </w:r>
      <w:r>
        <w:rPr>
          <w:rFonts w:ascii="Calibri"/>
          <w:b/>
          <w:spacing w:val="-5"/>
          <w:sz w:val="24"/>
          <w:u w:val="single" w:color="000000"/>
        </w:rPr>
        <w:t>osition</w:t>
      </w:r>
      <w:r>
        <w:rPr>
          <w:rFonts w:ascii="Calibri"/>
          <w:b/>
          <w:spacing w:val="-5"/>
          <w:sz w:val="24"/>
        </w:rPr>
        <w:t>:</w:t>
      </w:r>
      <w:r>
        <w:rPr>
          <w:rFonts w:ascii="Calibri"/>
          <w:b/>
          <w:spacing w:val="-5"/>
          <w:sz w:val="24"/>
        </w:rPr>
        <w:tab/>
      </w:r>
      <w:r>
        <w:rPr>
          <w:rFonts w:ascii="Calibri"/>
          <w:b/>
          <w:spacing w:val="-4"/>
          <w:sz w:val="24"/>
        </w:rPr>
        <w:t>T</w:t>
      </w:r>
      <w:r>
        <w:rPr>
          <w:rFonts w:ascii="Calibri"/>
          <w:b/>
          <w:spacing w:val="-5"/>
          <w:sz w:val="24"/>
        </w:rPr>
        <w:t>RANS</w:t>
      </w:r>
      <w:r>
        <w:rPr>
          <w:rFonts w:ascii="Calibri"/>
          <w:b/>
          <w:spacing w:val="-4"/>
          <w:sz w:val="24"/>
        </w:rPr>
        <w:t>PORT</w:t>
      </w:r>
      <w:r>
        <w:rPr>
          <w:rFonts w:ascii="Calibri"/>
          <w:b/>
          <w:spacing w:val="-5"/>
          <w:sz w:val="24"/>
        </w:rPr>
        <w:t>A</w:t>
      </w:r>
      <w:r>
        <w:rPr>
          <w:rFonts w:ascii="Calibri"/>
          <w:b/>
          <w:spacing w:val="-4"/>
          <w:sz w:val="24"/>
        </w:rPr>
        <w:t>T</w:t>
      </w:r>
      <w:r>
        <w:rPr>
          <w:rFonts w:ascii="Calibri"/>
          <w:b/>
          <w:spacing w:val="-5"/>
          <w:sz w:val="24"/>
        </w:rPr>
        <w:t>I</w:t>
      </w:r>
      <w:r>
        <w:rPr>
          <w:rFonts w:ascii="Calibri"/>
          <w:b/>
          <w:spacing w:val="-4"/>
          <w:sz w:val="24"/>
        </w:rPr>
        <w:t>O</w:t>
      </w:r>
      <w:r>
        <w:rPr>
          <w:rFonts w:ascii="Calibri"/>
          <w:b/>
          <w:spacing w:val="-5"/>
          <w:sz w:val="24"/>
        </w:rPr>
        <w:t>N/INSURAN</w:t>
      </w:r>
      <w:r>
        <w:rPr>
          <w:rFonts w:ascii="Calibri"/>
          <w:b/>
          <w:spacing w:val="-4"/>
          <w:sz w:val="24"/>
        </w:rPr>
        <w:t>C</w:t>
      </w:r>
      <w:r>
        <w:rPr>
          <w:rFonts w:ascii="Calibri"/>
          <w:b/>
          <w:spacing w:val="-5"/>
          <w:sz w:val="24"/>
        </w:rPr>
        <w:t>E</w:t>
      </w:r>
      <w:r>
        <w:rPr>
          <w:rFonts w:ascii="Calibri"/>
          <w:b/>
          <w:spacing w:val="-17"/>
          <w:sz w:val="24"/>
        </w:rPr>
        <w:t xml:space="preserve"> </w:t>
      </w:r>
      <w:r>
        <w:rPr>
          <w:rFonts w:ascii="Calibri"/>
          <w:b/>
          <w:spacing w:val="-4"/>
          <w:sz w:val="24"/>
        </w:rPr>
        <w:t>T</w:t>
      </w:r>
      <w:r>
        <w:rPr>
          <w:rFonts w:ascii="Calibri"/>
          <w:b/>
          <w:spacing w:val="-5"/>
          <w:sz w:val="24"/>
        </w:rPr>
        <w:t>E</w:t>
      </w:r>
      <w:r>
        <w:rPr>
          <w:rFonts w:ascii="Calibri"/>
          <w:b/>
          <w:spacing w:val="-4"/>
          <w:sz w:val="24"/>
        </w:rPr>
        <w:t>C</w:t>
      </w:r>
      <w:r>
        <w:rPr>
          <w:rFonts w:ascii="Calibri"/>
          <w:b/>
          <w:spacing w:val="-5"/>
          <w:sz w:val="24"/>
        </w:rPr>
        <w:t>HNI</w:t>
      </w:r>
      <w:r>
        <w:rPr>
          <w:rFonts w:ascii="Calibri"/>
          <w:b/>
          <w:spacing w:val="-4"/>
          <w:sz w:val="24"/>
        </w:rPr>
        <w:t>C</w:t>
      </w:r>
      <w:r>
        <w:rPr>
          <w:rFonts w:ascii="Calibri"/>
          <w:b/>
          <w:spacing w:val="-5"/>
          <w:sz w:val="24"/>
        </w:rPr>
        <w:t>IAN</w:t>
      </w:r>
    </w:p>
    <w:p w:rsidR="00E7017E" w:rsidRDefault="00E7017E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E7017E" w:rsidRDefault="00E7017E">
      <w:pPr>
        <w:spacing w:before="11"/>
        <w:rPr>
          <w:rFonts w:ascii="Calibri" w:eastAsia="Calibri" w:hAnsi="Calibri" w:cs="Calibri"/>
          <w:b/>
          <w:bCs/>
          <w:sz w:val="23"/>
          <w:szCs w:val="23"/>
        </w:rPr>
      </w:pPr>
    </w:p>
    <w:p w:rsidR="00E7017E" w:rsidRDefault="00492D10">
      <w:pPr>
        <w:tabs>
          <w:tab w:val="left" w:pos="3741"/>
        </w:tabs>
        <w:spacing w:before="51"/>
        <w:ind w:left="100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spacing w:val="-5"/>
          <w:sz w:val="24"/>
          <w:u w:val="single" w:color="000000"/>
        </w:rPr>
        <w:t>I</w:t>
      </w:r>
      <w:r>
        <w:rPr>
          <w:rFonts w:ascii="Calibri"/>
          <w:b/>
          <w:spacing w:val="-4"/>
          <w:sz w:val="24"/>
          <w:u w:val="single" w:color="000000"/>
        </w:rPr>
        <w:t>mme</w:t>
      </w:r>
      <w:r>
        <w:rPr>
          <w:rFonts w:ascii="Calibri"/>
          <w:b/>
          <w:spacing w:val="-5"/>
          <w:sz w:val="24"/>
          <w:u w:val="single" w:color="000000"/>
        </w:rPr>
        <w:t>diat</w:t>
      </w:r>
      <w:r>
        <w:rPr>
          <w:rFonts w:ascii="Calibri"/>
          <w:b/>
          <w:spacing w:val="-4"/>
          <w:sz w:val="24"/>
          <w:u w:val="single" w:color="000000"/>
        </w:rPr>
        <w:t>e</w:t>
      </w:r>
      <w:r>
        <w:rPr>
          <w:rFonts w:ascii="Calibri"/>
          <w:b/>
          <w:spacing w:val="-18"/>
          <w:sz w:val="24"/>
          <w:u w:val="single" w:color="000000"/>
        </w:rPr>
        <w:t xml:space="preserve"> </w:t>
      </w:r>
      <w:r>
        <w:rPr>
          <w:rFonts w:ascii="Calibri"/>
          <w:b/>
          <w:spacing w:val="-3"/>
          <w:sz w:val="24"/>
          <w:u w:val="single" w:color="000000"/>
        </w:rPr>
        <w:t>Supervisor</w:t>
      </w:r>
      <w:r>
        <w:rPr>
          <w:rFonts w:ascii="Calibri"/>
          <w:b/>
          <w:spacing w:val="-3"/>
          <w:sz w:val="24"/>
        </w:rPr>
        <w:t>:</w:t>
      </w:r>
      <w:r>
        <w:rPr>
          <w:rFonts w:ascii="Calibri"/>
          <w:b/>
          <w:spacing w:val="-3"/>
          <w:sz w:val="24"/>
        </w:rPr>
        <w:tab/>
      </w:r>
      <w:r>
        <w:rPr>
          <w:rFonts w:ascii="Calibri"/>
          <w:b/>
          <w:spacing w:val="-5"/>
          <w:sz w:val="24"/>
        </w:rPr>
        <w:t>FINAN</w:t>
      </w:r>
      <w:r>
        <w:rPr>
          <w:rFonts w:ascii="Calibri"/>
          <w:b/>
          <w:spacing w:val="-4"/>
          <w:sz w:val="24"/>
        </w:rPr>
        <w:t>C</w:t>
      </w:r>
      <w:r>
        <w:rPr>
          <w:rFonts w:ascii="Calibri"/>
          <w:b/>
          <w:spacing w:val="-5"/>
          <w:sz w:val="24"/>
        </w:rPr>
        <w:t>IAL</w:t>
      </w:r>
      <w:r>
        <w:rPr>
          <w:rFonts w:ascii="Calibri"/>
          <w:b/>
          <w:spacing w:val="-10"/>
          <w:sz w:val="24"/>
        </w:rPr>
        <w:t xml:space="preserve"> </w:t>
      </w:r>
      <w:r>
        <w:rPr>
          <w:rFonts w:ascii="Calibri"/>
          <w:b/>
          <w:spacing w:val="-5"/>
          <w:sz w:val="24"/>
        </w:rPr>
        <w:t>ANALYS</w:t>
      </w:r>
      <w:r>
        <w:rPr>
          <w:rFonts w:ascii="Calibri"/>
          <w:b/>
          <w:spacing w:val="-4"/>
          <w:sz w:val="24"/>
        </w:rPr>
        <w:t>T</w:t>
      </w:r>
      <w:r>
        <w:rPr>
          <w:rFonts w:ascii="Calibri"/>
          <w:b/>
          <w:spacing w:val="-5"/>
          <w:sz w:val="24"/>
        </w:rPr>
        <w:t>/</w:t>
      </w:r>
      <w:r>
        <w:rPr>
          <w:rFonts w:ascii="Calibri"/>
          <w:b/>
          <w:spacing w:val="-4"/>
          <w:sz w:val="24"/>
        </w:rPr>
        <w:t>T</w:t>
      </w:r>
      <w:r>
        <w:rPr>
          <w:rFonts w:ascii="Calibri"/>
          <w:b/>
          <w:spacing w:val="-5"/>
          <w:sz w:val="24"/>
        </w:rPr>
        <w:t>RANS</w:t>
      </w:r>
      <w:r>
        <w:rPr>
          <w:rFonts w:ascii="Calibri"/>
          <w:b/>
          <w:spacing w:val="-4"/>
          <w:sz w:val="24"/>
        </w:rPr>
        <w:t>PO</w:t>
      </w:r>
      <w:r>
        <w:rPr>
          <w:rFonts w:ascii="Calibri"/>
          <w:b/>
          <w:spacing w:val="-5"/>
          <w:sz w:val="24"/>
        </w:rPr>
        <w:t>R</w:t>
      </w:r>
      <w:r>
        <w:rPr>
          <w:rFonts w:ascii="Calibri"/>
          <w:b/>
          <w:spacing w:val="-4"/>
          <w:sz w:val="24"/>
        </w:rPr>
        <w:t>T</w:t>
      </w:r>
      <w:r>
        <w:rPr>
          <w:rFonts w:ascii="Calibri"/>
          <w:b/>
          <w:spacing w:val="-5"/>
          <w:sz w:val="24"/>
        </w:rPr>
        <w:t>A</w:t>
      </w:r>
      <w:r>
        <w:rPr>
          <w:rFonts w:ascii="Calibri"/>
          <w:b/>
          <w:spacing w:val="-4"/>
          <w:sz w:val="24"/>
        </w:rPr>
        <w:t>T</w:t>
      </w:r>
      <w:r>
        <w:rPr>
          <w:rFonts w:ascii="Calibri"/>
          <w:b/>
          <w:spacing w:val="-5"/>
          <w:sz w:val="24"/>
        </w:rPr>
        <w:t>I</w:t>
      </w:r>
      <w:r>
        <w:rPr>
          <w:rFonts w:ascii="Calibri"/>
          <w:b/>
          <w:spacing w:val="-4"/>
          <w:sz w:val="24"/>
        </w:rPr>
        <w:t>O</w:t>
      </w:r>
      <w:r>
        <w:rPr>
          <w:rFonts w:ascii="Calibri"/>
          <w:b/>
          <w:spacing w:val="-5"/>
          <w:sz w:val="24"/>
        </w:rPr>
        <w:t>N</w:t>
      </w:r>
      <w:r>
        <w:rPr>
          <w:rFonts w:ascii="Calibri"/>
          <w:b/>
          <w:spacing w:val="-7"/>
          <w:sz w:val="24"/>
        </w:rPr>
        <w:t xml:space="preserve"> </w:t>
      </w:r>
      <w:r>
        <w:rPr>
          <w:rFonts w:ascii="Calibri"/>
          <w:b/>
          <w:spacing w:val="-4"/>
          <w:sz w:val="24"/>
        </w:rPr>
        <w:t>M</w:t>
      </w:r>
      <w:r>
        <w:rPr>
          <w:rFonts w:ascii="Calibri"/>
          <w:b/>
          <w:spacing w:val="-5"/>
          <w:sz w:val="24"/>
        </w:rPr>
        <w:t>ANA</w:t>
      </w:r>
      <w:r>
        <w:rPr>
          <w:rFonts w:ascii="Calibri"/>
          <w:b/>
          <w:spacing w:val="-4"/>
          <w:sz w:val="24"/>
        </w:rPr>
        <w:t>G</w:t>
      </w:r>
      <w:r>
        <w:rPr>
          <w:rFonts w:ascii="Calibri"/>
          <w:b/>
          <w:spacing w:val="-5"/>
          <w:sz w:val="24"/>
        </w:rPr>
        <w:t>ER</w:t>
      </w:r>
    </w:p>
    <w:p w:rsidR="00E7017E" w:rsidRDefault="00E7017E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E7017E" w:rsidRDefault="00E7017E">
      <w:pPr>
        <w:spacing w:before="10"/>
        <w:rPr>
          <w:rFonts w:ascii="Calibri" w:eastAsia="Calibri" w:hAnsi="Calibri" w:cs="Calibri"/>
          <w:b/>
          <w:bCs/>
          <w:sz w:val="23"/>
          <w:szCs w:val="23"/>
        </w:rPr>
      </w:pPr>
    </w:p>
    <w:p w:rsidR="00E7017E" w:rsidRDefault="00492D10">
      <w:pPr>
        <w:spacing w:before="51"/>
        <w:ind w:left="100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spacing w:val="-4"/>
          <w:sz w:val="24"/>
          <w:u w:val="single" w:color="000000"/>
        </w:rPr>
        <w:t>C</w:t>
      </w:r>
      <w:r>
        <w:rPr>
          <w:rFonts w:ascii="Calibri"/>
          <w:b/>
          <w:spacing w:val="-5"/>
          <w:sz w:val="24"/>
          <w:u w:val="single" w:color="000000"/>
        </w:rPr>
        <w:t>o</w:t>
      </w:r>
      <w:r>
        <w:rPr>
          <w:rFonts w:ascii="Calibri"/>
          <w:b/>
          <w:spacing w:val="-4"/>
          <w:sz w:val="24"/>
          <w:u w:val="single" w:color="000000"/>
        </w:rPr>
        <w:t>re</w:t>
      </w:r>
      <w:r>
        <w:rPr>
          <w:rFonts w:ascii="Calibri"/>
          <w:b/>
          <w:spacing w:val="-15"/>
          <w:sz w:val="24"/>
          <w:u w:val="single" w:color="000000"/>
        </w:rPr>
        <w:t xml:space="preserve"> </w:t>
      </w:r>
      <w:r>
        <w:rPr>
          <w:rFonts w:ascii="Calibri"/>
          <w:b/>
          <w:spacing w:val="-3"/>
          <w:sz w:val="24"/>
          <w:u w:val="single" w:color="000000"/>
        </w:rPr>
        <w:t>Function</w:t>
      </w:r>
      <w:r>
        <w:rPr>
          <w:rFonts w:ascii="Calibri"/>
          <w:b/>
          <w:spacing w:val="-3"/>
          <w:sz w:val="24"/>
        </w:rPr>
        <w:t>:</w:t>
      </w:r>
    </w:p>
    <w:p w:rsidR="00E7017E" w:rsidRDefault="00E7017E">
      <w:pPr>
        <w:spacing w:before="9"/>
        <w:rPr>
          <w:rFonts w:ascii="Calibri" w:eastAsia="Calibri" w:hAnsi="Calibri" w:cs="Calibri"/>
          <w:b/>
          <w:bCs/>
          <w:sz w:val="19"/>
          <w:szCs w:val="19"/>
        </w:rPr>
      </w:pPr>
    </w:p>
    <w:p w:rsidR="00E7017E" w:rsidRDefault="00492D10">
      <w:pPr>
        <w:pStyle w:val="BodyText"/>
        <w:spacing w:before="51"/>
        <w:ind w:left="100" w:right="160" w:firstLine="0"/>
      </w:pPr>
      <w:r>
        <w:rPr>
          <w:spacing w:val="-4"/>
        </w:rPr>
        <w:t>Th</w:t>
      </w:r>
      <w:r>
        <w:rPr>
          <w:spacing w:val="-5"/>
        </w:rPr>
        <w:t xml:space="preserve">e </w:t>
      </w:r>
      <w:r>
        <w:rPr>
          <w:spacing w:val="-4"/>
        </w:rPr>
        <w:t>T</w:t>
      </w:r>
      <w:r>
        <w:rPr>
          <w:spacing w:val="-5"/>
        </w:rPr>
        <w:t>r</w:t>
      </w:r>
      <w:r>
        <w:rPr>
          <w:spacing w:val="-4"/>
        </w:rPr>
        <w:t>anspo</w:t>
      </w:r>
      <w:r>
        <w:rPr>
          <w:spacing w:val="-5"/>
        </w:rPr>
        <w:t>rtat</w:t>
      </w:r>
      <w:r>
        <w:rPr>
          <w:spacing w:val="-4"/>
        </w:rPr>
        <w:t>ion/Insu</w:t>
      </w:r>
      <w:r>
        <w:rPr>
          <w:spacing w:val="-5"/>
        </w:rPr>
        <w:t>r</w:t>
      </w:r>
      <w:r>
        <w:rPr>
          <w:spacing w:val="-4"/>
        </w:rPr>
        <w:t>an</w:t>
      </w:r>
      <w:r>
        <w:rPr>
          <w:spacing w:val="-5"/>
        </w:rPr>
        <w:t>ce</w:t>
      </w:r>
      <w:r>
        <w:rPr>
          <w:spacing w:val="-2"/>
        </w:rPr>
        <w:t xml:space="preserve"> </w:t>
      </w:r>
      <w:r>
        <w:rPr>
          <w:spacing w:val="-4"/>
        </w:rPr>
        <w:t>T</w:t>
      </w:r>
      <w:r>
        <w:rPr>
          <w:spacing w:val="-5"/>
        </w:rPr>
        <w:t>ec</w:t>
      </w:r>
      <w:r>
        <w:rPr>
          <w:spacing w:val="-4"/>
        </w:rPr>
        <w:t>hnician</w:t>
      </w:r>
      <w:r>
        <w:rPr>
          <w:spacing w:val="-6"/>
        </w:rPr>
        <w:t xml:space="preserve"> </w:t>
      </w:r>
      <w:r>
        <w:rPr>
          <w:spacing w:val="-3"/>
        </w:rPr>
        <w:t>assists</w:t>
      </w:r>
      <w:r>
        <w:rPr>
          <w:spacing w:val="-10"/>
        </w:rPr>
        <w:t xml:space="preserve"> </w:t>
      </w:r>
      <w:r>
        <w:rPr>
          <w:spacing w:val="-3"/>
        </w:rPr>
        <w:t>the</w:t>
      </w:r>
      <w:r>
        <w:rPr>
          <w:spacing w:val="-4"/>
        </w:rPr>
        <w:t xml:space="preserve"> Finan</w:t>
      </w:r>
      <w:r>
        <w:rPr>
          <w:spacing w:val="-5"/>
        </w:rPr>
        <w:t>c</w:t>
      </w:r>
      <w:r>
        <w:rPr>
          <w:spacing w:val="-4"/>
        </w:rPr>
        <w:t>ial</w:t>
      </w:r>
      <w:r>
        <w:rPr>
          <w:spacing w:val="-10"/>
        </w:rPr>
        <w:t xml:space="preserve"> </w:t>
      </w:r>
      <w:r>
        <w:rPr>
          <w:spacing w:val="-5"/>
        </w:rPr>
        <w:t>A</w:t>
      </w:r>
      <w:r>
        <w:rPr>
          <w:spacing w:val="-4"/>
        </w:rPr>
        <w:t>nal</w:t>
      </w:r>
      <w:r>
        <w:rPr>
          <w:spacing w:val="-5"/>
        </w:rPr>
        <w:t>y</w:t>
      </w:r>
      <w:r>
        <w:rPr>
          <w:spacing w:val="-4"/>
        </w:rPr>
        <w:t>s</w:t>
      </w:r>
      <w:r>
        <w:rPr>
          <w:spacing w:val="-5"/>
        </w:rPr>
        <w:t>t</w:t>
      </w:r>
      <w:r>
        <w:rPr>
          <w:spacing w:val="-4"/>
        </w:rPr>
        <w:t>/T</w:t>
      </w:r>
      <w:r>
        <w:rPr>
          <w:spacing w:val="-5"/>
        </w:rPr>
        <w:t>r</w:t>
      </w:r>
      <w:r>
        <w:rPr>
          <w:spacing w:val="-4"/>
        </w:rPr>
        <w:t>anspo</w:t>
      </w:r>
      <w:r>
        <w:rPr>
          <w:spacing w:val="-5"/>
        </w:rPr>
        <w:t>rt</w:t>
      </w:r>
      <w:r>
        <w:rPr>
          <w:spacing w:val="-4"/>
        </w:rPr>
        <w:t>ation</w:t>
      </w:r>
      <w:r>
        <w:rPr>
          <w:spacing w:val="-6"/>
        </w:rPr>
        <w:t xml:space="preserve"> </w:t>
      </w:r>
      <w:r>
        <w:rPr>
          <w:spacing w:val="-5"/>
        </w:rPr>
        <w:t>M</w:t>
      </w:r>
      <w:r>
        <w:rPr>
          <w:spacing w:val="-4"/>
        </w:rPr>
        <w:t>ana</w:t>
      </w:r>
      <w:r>
        <w:rPr>
          <w:spacing w:val="-5"/>
        </w:rPr>
        <w:t>ger</w:t>
      </w:r>
      <w:r>
        <w:rPr>
          <w:spacing w:val="-10"/>
        </w:rPr>
        <w:t xml:space="preserve"> </w:t>
      </w:r>
      <w:r>
        <w:t>in</w:t>
      </w:r>
      <w:r>
        <w:rPr>
          <w:spacing w:val="103"/>
        </w:rPr>
        <w:t xml:space="preserve"> </w:t>
      </w:r>
      <w:r>
        <w:rPr>
          <w:spacing w:val="-5"/>
        </w:rPr>
        <w:t>e</w:t>
      </w:r>
      <w:r>
        <w:rPr>
          <w:spacing w:val="-4"/>
        </w:rPr>
        <w:t>nsu</w:t>
      </w:r>
      <w:r>
        <w:rPr>
          <w:spacing w:val="-5"/>
        </w:rPr>
        <w:t>r</w:t>
      </w:r>
      <w:r>
        <w:rPr>
          <w:spacing w:val="-4"/>
        </w:rPr>
        <w:t>in</w:t>
      </w:r>
      <w:r>
        <w:rPr>
          <w:spacing w:val="-5"/>
        </w:rPr>
        <w:t>g</w:t>
      </w:r>
      <w:r>
        <w:rPr>
          <w:spacing w:val="-9"/>
        </w:rPr>
        <w:t xml:space="preserve"> </w:t>
      </w:r>
      <w:r>
        <w:rPr>
          <w:spacing w:val="-3"/>
        </w:rPr>
        <w:t>efficient</w:t>
      </w:r>
      <w:r>
        <w:rPr>
          <w:spacing w:val="-6"/>
        </w:rPr>
        <w:t xml:space="preserve"> </w:t>
      </w:r>
      <w:r>
        <w:rPr>
          <w:spacing w:val="-3"/>
        </w:rPr>
        <w:t>and</w:t>
      </w:r>
      <w:r>
        <w:rPr>
          <w:spacing w:val="-7"/>
        </w:rPr>
        <w:t xml:space="preserve"> </w:t>
      </w:r>
      <w:r>
        <w:rPr>
          <w:spacing w:val="-5"/>
        </w:rPr>
        <w:t>e</w:t>
      </w:r>
      <w:r>
        <w:rPr>
          <w:spacing w:val="-4"/>
        </w:rPr>
        <w:t>ff</w:t>
      </w:r>
      <w:r>
        <w:rPr>
          <w:spacing w:val="-5"/>
        </w:rPr>
        <w:t>ec</w:t>
      </w:r>
      <w:r>
        <w:rPr>
          <w:spacing w:val="-4"/>
        </w:rPr>
        <w:t>ti</w:t>
      </w:r>
      <w:r>
        <w:rPr>
          <w:spacing w:val="-5"/>
        </w:rPr>
        <w:t>ve</w:t>
      </w:r>
      <w:r>
        <w:rPr>
          <w:spacing w:val="-3"/>
        </w:rPr>
        <w:t xml:space="preserve"> </w:t>
      </w:r>
      <w:r>
        <w:rPr>
          <w:spacing w:val="-5"/>
        </w:rPr>
        <w:t>tr</w:t>
      </w:r>
      <w:r>
        <w:rPr>
          <w:spacing w:val="-4"/>
        </w:rPr>
        <w:t>anspo</w:t>
      </w:r>
      <w:r>
        <w:rPr>
          <w:spacing w:val="-5"/>
        </w:rPr>
        <w:t>rtat</w:t>
      </w:r>
      <w:r>
        <w:rPr>
          <w:spacing w:val="-4"/>
        </w:rPr>
        <w:t>ion</w:t>
      </w:r>
      <w:r>
        <w:rPr>
          <w:spacing w:val="-6"/>
        </w:rPr>
        <w:t xml:space="preserve"> </w:t>
      </w:r>
      <w:r>
        <w:rPr>
          <w:spacing w:val="-4"/>
        </w:rPr>
        <w:t>p</w:t>
      </w:r>
      <w:r>
        <w:rPr>
          <w:spacing w:val="-5"/>
        </w:rPr>
        <w:t>rac</w:t>
      </w:r>
      <w:r>
        <w:rPr>
          <w:spacing w:val="-4"/>
        </w:rPr>
        <w:t>ti</w:t>
      </w:r>
      <w:r>
        <w:rPr>
          <w:spacing w:val="-5"/>
        </w:rPr>
        <w:t>ce</w:t>
      </w:r>
      <w:r>
        <w:rPr>
          <w:spacing w:val="-4"/>
        </w:rPr>
        <w:t>s</w:t>
      </w:r>
      <w:r>
        <w:rPr>
          <w:spacing w:val="-10"/>
        </w:rPr>
        <w:t xml:space="preserve"> </w:t>
      </w:r>
      <w:r>
        <w:rPr>
          <w:spacing w:val="-3"/>
        </w:rPr>
        <w:t>within</w:t>
      </w:r>
      <w:r>
        <w:rPr>
          <w:spacing w:val="-7"/>
        </w:rPr>
        <w:t xml:space="preserve"> </w:t>
      </w:r>
      <w:r>
        <w:rPr>
          <w:spacing w:val="-3"/>
        </w:rPr>
        <w:t>the</w:t>
      </w:r>
      <w:r>
        <w:rPr>
          <w:spacing w:val="-9"/>
        </w:rPr>
        <w:t xml:space="preserve"> </w:t>
      </w:r>
      <w:r>
        <w:rPr>
          <w:spacing w:val="-3"/>
        </w:rPr>
        <w:t>school</w:t>
      </w:r>
      <w:r>
        <w:rPr>
          <w:spacing w:val="-6"/>
        </w:rPr>
        <w:t xml:space="preserve"> </w:t>
      </w:r>
      <w:r>
        <w:rPr>
          <w:spacing w:val="-4"/>
        </w:rPr>
        <w:t>division.</w:t>
      </w:r>
      <w:r>
        <w:rPr>
          <w:spacing w:val="47"/>
        </w:rPr>
        <w:t xml:space="preserve"> </w:t>
      </w:r>
      <w:r>
        <w:rPr>
          <w:spacing w:val="-4"/>
        </w:rPr>
        <w:t>Th</w:t>
      </w:r>
      <w:r>
        <w:rPr>
          <w:spacing w:val="-5"/>
        </w:rPr>
        <w:t>e</w:t>
      </w:r>
      <w:r>
        <w:rPr>
          <w:spacing w:val="77"/>
          <w:w w:val="99"/>
        </w:rPr>
        <w:t xml:space="preserve"> </w:t>
      </w:r>
      <w:r>
        <w:rPr>
          <w:spacing w:val="-4"/>
        </w:rPr>
        <w:t>T</w:t>
      </w:r>
      <w:r>
        <w:rPr>
          <w:spacing w:val="-5"/>
        </w:rPr>
        <w:t>r</w:t>
      </w:r>
      <w:r>
        <w:rPr>
          <w:spacing w:val="-4"/>
        </w:rPr>
        <w:t>anspo</w:t>
      </w:r>
      <w:r>
        <w:rPr>
          <w:spacing w:val="-5"/>
        </w:rPr>
        <w:t>rtat</w:t>
      </w:r>
      <w:r>
        <w:rPr>
          <w:spacing w:val="-4"/>
        </w:rPr>
        <w:t>ion/Insu</w:t>
      </w:r>
      <w:r>
        <w:rPr>
          <w:spacing w:val="-5"/>
        </w:rPr>
        <w:t>r</w:t>
      </w:r>
      <w:r>
        <w:rPr>
          <w:spacing w:val="-4"/>
        </w:rPr>
        <w:t>an</w:t>
      </w:r>
      <w:r>
        <w:rPr>
          <w:spacing w:val="-5"/>
        </w:rPr>
        <w:t xml:space="preserve">ce </w:t>
      </w:r>
      <w:r>
        <w:rPr>
          <w:spacing w:val="-4"/>
        </w:rPr>
        <w:t>T</w:t>
      </w:r>
      <w:r>
        <w:rPr>
          <w:spacing w:val="-5"/>
        </w:rPr>
        <w:t>ec</w:t>
      </w:r>
      <w:r>
        <w:rPr>
          <w:spacing w:val="-4"/>
        </w:rPr>
        <w:t>hnician</w:t>
      </w:r>
      <w:r>
        <w:rPr>
          <w:spacing w:val="-6"/>
        </w:rPr>
        <w:t xml:space="preserve"> </w:t>
      </w:r>
      <w:r>
        <w:rPr>
          <w:spacing w:val="-3"/>
        </w:rPr>
        <w:t>also</w:t>
      </w:r>
      <w:r>
        <w:rPr>
          <w:spacing w:val="-4"/>
        </w:rPr>
        <w:t xml:space="preserve"> p</w:t>
      </w:r>
      <w:r>
        <w:rPr>
          <w:spacing w:val="-5"/>
        </w:rPr>
        <w:t>r</w:t>
      </w:r>
      <w:r>
        <w:rPr>
          <w:spacing w:val="-4"/>
        </w:rPr>
        <w:t>o</w:t>
      </w:r>
      <w:r>
        <w:rPr>
          <w:spacing w:val="-5"/>
        </w:rPr>
        <w:t>v</w:t>
      </w:r>
      <w:r>
        <w:rPr>
          <w:spacing w:val="-4"/>
        </w:rPr>
        <w:t>id</w:t>
      </w:r>
      <w:r>
        <w:rPr>
          <w:spacing w:val="-5"/>
        </w:rPr>
        <w:t>e</w:t>
      </w:r>
      <w:r>
        <w:rPr>
          <w:spacing w:val="-4"/>
        </w:rPr>
        <w:t>s</w:t>
      </w:r>
      <w:r>
        <w:rPr>
          <w:spacing w:val="-9"/>
        </w:rPr>
        <w:t xml:space="preserve"> </w:t>
      </w:r>
      <w:r>
        <w:rPr>
          <w:spacing w:val="-4"/>
        </w:rPr>
        <w:t>ad</w:t>
      </w:r>
      <w:r>
        <w:rPr>
          <w:spacing w:val="-5"/>
        </w:rPr>
        <w:t>m</w:t>
      </w:r>
      <w:r>
        <w:rPr>
          <w:spacing w:val="-4"/>
        </w:rPr>
        <w:t>inis</w:t>
      </w:r>
      <w:r>
        <w:rPr>
          <w:spacing w:val="-5"/>
        </w:rPr>
        <w:t>trat</w:t>
      </w:r>
      <w:r>
        <w:rPr>
          <w:spacing w:val="-4"/>
        </w:rPr>
        <w:t>i</w:t>
      </w:r>
      <w:r>
        <w:rPr>
          <w:spacing w:val="-5"/>
        </w:rPr>
        <w:t>ve</w:t>
      </w:r>
      <w:r>
        <w:rPr>
          <w:spacing w:val="-9"/>
        </w:rPr>
        <w:t xml:space="preserve"> </w:t>
      </w:r>
      <w:r>
        <w:rPr>
          <w:spacing w:val="-4"/>
        </w:rPr>
        <w:t>suppo</w:t>
      </w:r>
      <w:r>
        <w:rPr>
          <w:spacing w:val="-5"/>
        </w:rPr>
        <w:t>rt</w:t>
      </w:r>
      <w:r>
        <w:rPr>
          <w:spacing w:val="-7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rPr>
          <w:spacing w:val="-3"/>
        </w:rPr>
        <w:t>the</w:t>
      </w:r>
      <w:r>
        <w:t xml:space="preserve"> </w:t>
      </w:r>
      <w:r>
        <w:rPr>
          <w:spacing w:val="-4"/>
        </w:rPr>
        <w:t>p</w:t>
      </w:r>
      <w:r>
        <w:rPr>
          <w:spacing w:val="-5"/>
        </w:rPr>
        <w:t>r</w:t>
      </w:r>
      <w:r>
        <w:rPr>
          <w:spacing w:val="-4"/>
        </w:rPr>
        <w:t>o</w:t>
      </w:r>
      <w:r>
        <w:rPr>
          <w:spacing w:val="-5"/>
        </w:rPr>
        <w:t>ce</w:t>
      </w:r>
      <w:r>
        <w:rPr>
          <w:spacing w:val="-4"/>
        </w:rPr>
        <w:t>ssin</w:t>
      </w:r>
      <w:r>
        <w:rPr>
          <w:spacing w:val="-5"/>
        </w:rPr>
        <w:t>g</w:t>
      </w:r>
      <w:r>
        <w:rPr>
          <w:spacing w:val="-3"/>
        </w:rPr>
        <w:t xml:space="preserve"> and</w:t>
      </w:r>
      <w:r>
        <w:rPr>
          <w:spacing w:val="107"/>
        </w:rPr>
        <w:t xml:space="preserve"> </w:t>
      </w:r>
      <w:r>
        <w:rPr>
          <w:spacing w:val="-5"/>
        </w:rPr>
        <w:t>track</w:t>
      </w:r>
      <w:r>
        <w:rPr>
          <w:spacing w:val="-4"/>
        </w:rPr>
        <w:t>in</w:t>
      </w:r>
      <w:r>
        <w:rPr>
          <w:spacing w:val="-5"/>
        </w:rPr>
        <w:t>g</w:t>
      </w:r>
      <w:r>
        <w:rPr>
          <w:spacing w:val="-4"/>
        </w:rPr>
        <w:t xml:space="preserve"> of</w:t>
      </w:r>
      <w:r>
        <w:rPr>
          <w:spacing w:val="-3"/>
        </w:rPr>
        <w:t xml:space="preserve"> </w:t>
      </w:r>
      <w:r>
        <w:rPr>
          <w:spacing w:val="-4"/>
        </w:rPr>
        <w:t>in</w:t>
      </w:r>
      <w:r>
        <w:rPr>
          <w:spacing w:val="-5"/>
        </w:rPr>
        <w:t>ter</w:t>
      </w:r>
      <w:r>
        <w:rPr>
          <w:spacing w:val="-4"/>
        </w:rPr>
        <w:t>nal</w:t>
      </w:r>
      <w:r>
        <w:rPr>
          <w:spacing w:val="-11"/>
        </w:rPr>
        <w:t xml:space="preserve"> </w:t>
      </w:r>
      <w:r>
        <w:rPr>
          <w:spacing w:val="-3"/>
        </w:rPr>
        <w:t>insurance</w:t>
      </w:r>
      <w:r>
        <w:rPr>
          <w:spacing w:val="-4"/>
        </w:rPr>
        <w:t xml:space="preserve"> </w:t>
      </w:r>
      <w:r>
        <w:rPr>
          <w:spacing w:val="-5"/>
        </w:rPr>
        <w:t>c</w:t>
      </w:r>
      <w:r>
        <w:rPr>
          <w:spacing w:val="-4"/>
        </w:rPr>
        <w:t>laims.</w:t>
      </w:r>
    </w:p>
    <w:p w:rsidR="00E7017E" w:rsidRDefault="00E7017E">
      <w:pPr>
        <w:spacing w:before="11"/>
        <w:rPr>
          <w:rFonts w:ascii="Calibri" w:eastAsia="Calibri" w:hAnsi="Calibri" w:cs="Calibri"/>
          <w:sz w:val="23"/>
          <w:szCs w:val="23"/>
        </w:rPr>
      </w:pPr>
    </w:p>
    <w:p w:rsidR="00E7017E" w:rsidRDefault="00492D10">
      <w:pPr>
        <w:pStyle w:val="Heading1"/>
        <w:rPr>
          <w:b w:val="0"/>
          <w:bCs w:val="0"/>
        </w:rPr>
      </w:pPr>
      <w:r>
        <w:rPr>
          <w:spacing w:val="-4"/>
          <w:u w:val="single" w:color="000000"/>
        </w:rPr>
        <w:t>D</w:t>
      </w:r>
      <w:r>
        <w:rPr>
          <w:spacing w:val="-5"/>
          <w:u w:val="single" w:color="000000"/>
        </w:rPr>
        <w:t>uti</w:t>
      </w:r>
      <w:r>
        <w:rPr>
          <w:spacing w:val="-4"/>
          <w:u w:val="single" w:color="000000"/>
        </w:rPr>
        <w:t>e</w:t>
      </w:r>
      <w:r>
        <w:rPr>
          <w:spacing w:val="-5"/>
          <w:u w:val="single" w:color="000000"/>
        </w:rPr>
        <w:t>s</w:t>
      </w:r>
      <w:r>
        <w:rPr>
          <w:spacing w:val="-15"/>
          <w:u w:val="single" w:color="000000"/>
        </w:rPr>
        <w:t xml:space="preserve"> </w:t>
      </w:r>
      <w:r>
        <w:rPr>
          <w:spacing w:val="-3"/>
          <w:u w:val="single" w:color="000000"/>
        </w:rPr>
        <w:t>and</w:t>
      </w:r>
      <w:r>
        <w:rPr>
          <w:spacing w:val="-13"/>
          <w:u w:val="single" w:color="000000"/>
        </w:rPr>
        <w:t xml:space="preserve"> </w:t>
      </w:r>
      <w:r>
        <w:rPr>
          <w:spacing w:val="-3"/>
          <w:u w:val="single" w:color="000000"/>
        </w:rPr>
        <w:t>Responsibilities</w:t>
      </w:r>
      <w:r>
        <w:rPr>
          <w:spacing w:val="-3"/>
        </w:rPr>
        <w:t>:</w:t>
      </w:r>
    </w:p>
    <w:p w:rsidR="00E7017E" w:rsidRDefault="00E7017E">
      <w:pPr>
        <w:spacing w:before="9"/>
        <w:rPr>
          <w:rFonts w:ascii="Calibri" w:eastAsia="Calibri" w:hAnsi="Calibri" w:cs="Calibri"/>
          <w:b/>
          <w:bCs/>
          <w:sz w:val="19"/>
          <w:szCs w:val="19"/>
        </w:rPr>
      </w:pPr>
    </w:p>
    <w:p w:rsidR="00E7017E" w:rsidRDefault="00492D10">
      <w:pPr>
        <w:pStyle w:val="BodyText"/>
        <w:numPr>
          <w:ilvl w:val="0"/>
          <w:numId w:val="2"/>
        </w:numPr>
        <w:tabs>
          <w:tab w:val="left" w:pos="821"/>
        </w:tabs>
        <w:spacing w:before="51" w:line="241" w:lineRule="auto"/>
        <w:ind w:right="387"/>
      </w:pPr>
      <w:r>
        <w:rPr>
          <w:spacing w:val="-5"/>
        </w:rPr>
        <w:t>Act</w:t>
      </w:r>
      <w:r>
        <w:rPr>
          <w:spacing w:val="-6"/>
        </w:rPr>
        <w:t xml:space="preserve"> </w:t>
      </w:r>
      <w:r>
        <w:rPr>
          <w:spacing w:val="-3"/>
        </w:rPr>
        <w:t>as</w:t>
      </w:r>
      <w:r>
        <w:rPr>
          <w:spacing w:val="-4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rPr>
          <w:spacing w:val="-3"/>
        </w:rPr>
        <w:t>liaison</w:t>
      </w:r>
      <w:r>
        <w:rPr>
          <w:spacing w:val="-7"/>
        </w:rPr>
        <w:t xml:space="preserve"> </w:t>
      </w:r>
      <w:r>
        <w:rPr>
          <w:spacing w:val="-3"/>
        </w:rPr>
        <w:t>person</w:t>
      </w:r>
      <w:r>
        <w:rPr>
          <w:spacing w:val="-6"/>
        </w:rPr>
        <w:t xml:space="preserve"> </w:t>
      </w:r>
      <w:r>
        <w:rPr>
          <w:spacing w:val="-5"/>
        </w:rPr>
        <w:t>w</w:t>
      </w:r>
      <w:r>
        <w:rPr>
          <w:spacing w:val="-4"/>
        </w:rPr>
        <w:t>ith</w:t>
      </w:r>
      <w:r>
        <w:rPr>
          <w:spacing w:val="-6"/>
        </w:rPr>
        <w:t xml:space="preserve"> </w:t>
      </w:r>
      <w:r>
        <w:rPr>
          <w:spacing w:val="-3"/>
        </w:rPr>
        <w:t>the</w:t>
      </w:r>
      <w:r>
        <w:rPr>
          <w:spacing w:val="-5"/>
        </w:rPr>
        <w:t xml:space="preserve"> </w:t>
      </w:r>
      <w:r>
        <w:rPr>
          <w:spacing w:val="-4"/>
        </w:rPr>
        <w:t>bussin</w:t>
      </w:r>
      <w:r>
        <w:rPr>
          <w:spacing w:val="-5"/>
        </w:rPr>
        <w:t>g</w:t>
      </w:r>
      <w:r>
        <w:rPr>
          <w:spacing w:val="-3"/>
        </w:rPr>
        <w:t xml:space="preserve"> </w:t>
      </w:r>
      <w:r>
        <w:rPr>
          <w:spacing w:val="-5"/>
        </w:rPr>
        <w:t>c</w:t>
      </w:r>
      <w:r>
        <w:rPr>
          <w:spacing w:val="-4"/>
        </w:rPr>
        <w:t>on</w:t>
      </w:r>
      <w:r>
        <w:rPr>
          <w:spacing w:val="-5"/>
        </w:rPr>
        <w:t>trac</w:t>
      </w:r>
      <w:r>
        <w:rPr>
          <w:spacing w:val="-4"/>
        </w:rPr>
        <w:t>to</w:t>
      </w:r>
      <w:r>
        <w:rPr>
          <w:spacing w:val="-5"/>
        </w:rPr>
        <w:t>r</w:t>
      </w:r>
      <w:r>
        <w:rPr>
          <w:spacing w:val="-4"/>
        </w:rPr>
        <w:t>(s)</w:t>
      </w:r>
      <w:r>
        <w:rPr>
          <w:spacing w:val="-5"/>
        </w:rPr>
        <w:t>, t</w:t>
      </w:r>
      <w:r>
        <w:rPr>
          <w:spacing w:val="-4"/>
        </w:rPr>
        <w:t>axi</w:t>
      </w:r>
      <w:r>
        <w:rPr>
          <w:spacing w:val="-5"/>
        </w:rPr>
        <w:t xml:space="preserve"> c</w:t>
      </w:r>
      <w:r>
        <w:rPr>
          <w:spacing w:val="-4"/>
        </w:rPr>
        <w:t>o</w:t>
      </w:r>
      <w:r>
        <w:rPr>
          <w:spacing w:val="-5"/>
        </w:rPr>
        <w:t>m</w:t>
      </w:r>
      <w:r>
        <w:rPr>
          <w:spacing w:val="-4"/>
        </w:rPr>
        <w:t>pani</w:t>
      </w:r>
      <w:r>
        <w:rPr>
          <w:spacing w:val="-5"/>
        </w:rPr>
        <w:t>e</w:t>
      </w:r>
      <w:r>
        <w:rPr>
          <w:spacing w:val="-4"/>
        </w:rPr>
        <w:t>s</w:t>
      </w:r>
      <w:r>
        <w:rPr>
          <w:spacing w:val="-5"/>
        </w:rPr>
        <w:t>,</w:t>
      </w:r>
      <w:r>
        <w:rPr>
          <w:spacing w:val="-6"/>
        </w:rPr>
        <w:t xml:space="preserve"> </w:t>
      </w:r>
      <w:r>
        <w:rPr>
          <w:spacing w:val="-4"/>
        </w:rPr>
        <w:t>pa</w:t>
      </w:r>
      <w:r>
        <w:rPr>
          <w:spacing w:val="-5"/>
        </w:rPr>
        <w:t>rent</w:t>
      </w:r>
      <w:r>
        <w:rPr>
          <w:spacing w:val="-4"/>
        </w:rPr>
        <w:t>s</w:t>
      </w:r>
      <w:r>
        <w:rPr>
          <w:spacing w:val="-5"/>
        </w:rPr>
        <w:t xml:space="preserve">, </w:t>
      </w:r>
      <w:r>
        <w:rPr>
          <w:spacing w:val="-4"/>
        </w:rPr>
        <w:t>p</w:t>
      </w:r>
      <w:r>
        <w:rPr>
          <w:spacing w:val="-5"/>
        </w:rPr>
        <w:t>r</w:t>
      </w:r>
      <w:r>
        <w:rPr>
          <w:spacing w:val="-4"/>
        </w:rPr>
        <w:t>in</w:t>
      </w:r>
      <w:r>
        <w:rPr>
          <w:spacing w:val="-5"/>
        </w:rPr>
        <w:t>c</w:t>
      </w:r>
      <w:r>
        <w:rPr>
          <w:spacing w:val="-4"/>
        </w:rPr>
        <w:t>ipals</w:t>
      </w:r>
      <w:r>
        <w:rPr>
          <w:spacing w:val="89"/>
        </w:rPr>
        <w:t xml:space="preserve"> </w:t>
      </w:r>
      <w:r>
        <w:rPr>
          <w:spacing w:val="-3"/>
        </w:rPr>
        <w:t>and</w:t>
      </w:r>
      <w:r>
        <w:rPr>
          <w:spacing w:val="-12"/>
        </w:rPr>
        <w:t xml:space="preserve"> </w:t>
      </w:r>
      <w:r>
        <w:rPr>
          <w:spacing w:val="-3"/>
        </w:rPr>
        <w:t>school</w:t>
      </w:r>
      <w:r>
        <w:rPr>
          <w:spacing w:val="-5"/>
        </w:rPr>
        <w:t xml:space="preserve"> </w:t>
      </w:r>
      <w:r>
        <w:rPr>
          <w:spacing w:val="-4"/>
        </w:rPr>
        <w:t>di</w:t>
      </w:r>
      <w:r>
        <w:rPr>
          <w:spacing w:val="-5"/>
        </w:rPr>
        <w:t>v</w:t>
      </w:r>
      <w:r>
        <w:rPr>
          <w:spacing w:val="-4"/>
        </w:rPr>
        <w:t>ision</w:t>
      </w:r>
      <w:r>
        <w:rPr>
          <w:spacing w:val="-11"/>
        </w:rPr>
        <w:t xml:space="preserve"> </w:t>
      </w:r>
      <w:r>
        <w:rPr>
          <w:spacing w:val="-4"/>
        </w:rPr>
        <w:t>s</w:t>
      </w:r>
      <w:r>
        <w:rPr>
          <w:spacing w:val="-5"/>
        </w:rPr>
        <w:t>t</w:t>
      </w:r>
      <w:r>
        <w:rPr>
          <w:spacing w:val="-4"/>
        </w:rPr>
        <w:t>aff</w:t>
      </w:r>
      <w:r>
        <w:rPr>
          <w:spacing w:val="-3"/>
        </w:rPr>
        <w:t xml:space="preserve"> </w:t>
      </w:r>
      <w:r>
        <w:rPr>
          <w:spacing w:val="-5"/>
        </w:rPr>
        <w:t>regar</w:t>
      </w:r>
      <w:r>
        <w:rPr>
          <w:spacing w:val="-4"/>
        </w:rPr>
        <w:t>din</w:t>
      </w:r>
      <w:r>
        <w:rPr>
          <w:spacing w:val="-5"/>
        </w:rPr>
        <w:t>g</w:t>
      </w:r>
      <w:r>
        <w:rPr>
          <w:spacing w:val="-3"/>
        </w:rPr>
        <w:t xml:space="preserve"> </w:t>
      </w:r>
      <w:r>
        <w:rPr>
          <w:spacing w:val="-5"/>
        </w:rPr>
        <w:t>tr</w:t>
      </w:r>
      <w:r>
        <w:rPr>
          <w:spacing w:val="-4"/>
        </w:rPr>
        <w:t>anspo</w:t>
      </w:r>
      <w:r>
        <w:rPr>
          <w:spacing w:val="-5"/>
        </w:rPr>
        <w:t>rtat</w:t>
      </w:r>
      <w:r>
        <w:rPr>
          <w:spacing w:val="-4"/>
        </w:rPr>
        <w:t>ion.</w:t>
      </w:r>
    </w:p>
    <w:p w:rsidR="00E7017E" w:rsidRDefault="00E7017E">
      <w:pPr>
        <w:spacing w:before="6"/>
        <w:rPr>
          <w:rFonts w:ascii="Calibri" w:eastAsia="Calibri" w:hAnsi="Calibri" w:cs="Calibri"/>
          <w:sz w:val="23"/>
          <w:szCs w:val="23"/>
        </w:rPr>
      </w:pPr>
    </w:p>
    <w:p w:rsidR="00E7017E" w:rsidRPr="00661440" w:rsidRDefault="00492D10">
      <w:pPr>
        <w:pStyle w:val="BodyText"/>
        <w:numPr>
          <w:ilvl w:val="0"/>
          <w:numId w:val="2"/>
        </w:numPr>
        <w:tabs>
          <w:tab w:val="left" w:pos="821"/>
        </w:tabs>
        <w:spacing w:line="290" w:lineRule="exact"/>
        <w:ind w:right="160"/>
      </w:pPr>
      <w:r>
        <w:rPr>
          <w:spacing w:val="-4"/>
        </w:rPr>
        <w:t>Coo</w:t>
      </w:r>
      <w:r>
        <w:rPr>
          <w:spacing w:val="-5"/>
        </w:rPr>
        <w:t>r</w:t>
      </w:r>
      <w:r>
        <w:rPr>
          <w:spacing w:val="-4"/>
        </w:rPr>
        <w:t>dina</w:t>
      </w:r>
      <w:r>
        <w:rPr>
          <w:spacing w:val="-5"/>
        </w:rPr>
        <w:t xml:space="preserve">te </w:t>
      </w:r>
      <w:r>
        <w:rPr>
          <w:spacing w:val="-3"/>
        </w:rPr>
        <w:t>student</w:t>
      </w:r>
      <w:r>
        <w:rPr>
          <w:spacing w:val="-5"/>
        </w:rPr>
        <w:t xml:space="preserve"> tr</w:t>
      </w:r>
      <w:r>
        <w:rPr>
          <w:spacing w:val="-4"/>
        </w:rPr>
        <w:t>anspo</w:t>
      </w:r>
      <w:r>
        <w:rPr>
          <w:spacing w:val="-5"/>
        </w:rPr>
        <w:t>rtat</w:t>
      </w:r>
      <w:r>
        <w:rPr>
          <w:spacing w:val="-4"/>
        </w:rPr>
        <w:t>ion</w:t>
      </w:r>
      <w:r>
        <w:rPr>
          <w:spacing w:val="-12"/>
        </w:rPr>
        <w:t xml:space="preserve"> </w:t>
      </w:r>
      <w:r>
        <w:rPr>
          <w:spacing w:val="-4"/>
        </w:rPr>
        <w:t>a</w:t>
      </w:r>
      <w:r>
        <w:rPr>
          <w:spacing w:val="-5"/>
        </w:rPr>
        <w:t>rr</w:t>
      </w:r>
      <w:r>
        <w:rPr>
          <w:spacing w:val="-4"/>
        </w:rPr>
        <w:t>an</w:t>
      </w:r>
      <w:r>
        <w:rPr>
          <w:spacing w:val="-5"/>
        </w:rPr>
        <w:t>geme</w:t>
      </w:r>
      <w:r>
        <w:rPr>
          <w:spacing w:val="-4"/>
        </w:rPr>
        <w:t>n</w:t>
      </w:r>
      <w:r>
        <w:rPr>
          <w:spacing w:val="-5"/>
        </w:rPr>
        <w:t>t</w:t>
      </w:r>
      <w:r>
        <w:rPr>
          <w:spacing w:val="-4"/>
        </w:rPr>
        <w:t xml:space="preserve">s </w:t>
      </w:r>
      <w:r>
        <w:rPr>
          <w:spacing w:val="-3"/>
        </w:rPr>
        <w:t>and</w:t>
      </w:r>
      <w:r>
        <w:rPr>
          <w:spacing w:val="-6"/>
        </w:rPr>
        <w:t xml:space="preserve"> </w:t>
      </w:r>
      <w:r>
        <w:rPr>
          <w:spacing w:val="-5"/>
        </w:rPr>
        <w:t>e</w:t>
      </w:r>
      <w:r>
        <w:rPr>
          <w:spacing w:val="-4"/>
        </w:rPr>
        <w:t>nsu</w:t>
      </w:r>
      <w:r>
        <w:rPr>
          <w:spacing w:val="-5"/>
        </w:rPr>
        <w:t>r</w:t>
      </w:r>
      <w:r>
        <w:rPr>
          <w:spacing w:val="-4"/>
        </w:rPr>
        <w:t>in</w:t>
      </w:r>
      <w:r>
        <w:rPr>
          <w:spacing w:val="-5"/>
        </w:rPr>
        <w:t>g</w:t>
      </w:r>
      <w:r>
        <w:rPr>
          <w:spacing w:val="-4"/>
        </w:rPr>
        <w:t xml:space="preserve"> </w:t>
      </w:r>
      <w:r>
        <w:rPr>
          <w:spacing w:val="-5"/>
        </w:rPr>
        <w:t>t</w:t>
      </w:r>
      <w:r>
        <w:rPr>
          <w:spacing w:val="-4"/>
        </w:rPr>
        <w:t>ha</w:t>
      </w:r>
      <w:r>
        <w:rPr>
          <w:spacing w:val="-5"/>
        </w:rPr>
        <w:t>t</w:t>
      </w:r>
      <w:r>
        <w:rPr>
          <w:spacing w:val="-6"/>
        </w:rPr>
        <w:t xml:space="preserve"> </w:t>
      </w:r>
      <w:r>
        <w:rPr>
          <w:spacing w:val="-3"/>
        </w:rPr>
        <w:t>student</w:t>
      </w:r>
      <w:r>
        <w:rPr>
          <w:spacing w:val="-11"/>
        </w:rPr>
        <w:t xml:space="preserve"> </w:t>
      </w:r>
      <w:r>
        <w:rPr>
          <w:spacing w:val="-5"/>
        </w:rPr>
        <w:t>tr</w:t>
      </w:r>
      <w:r>
        <w:rPr>
          <w:spacing w:val="-4"/>
        </w:rPr>
        <w:t>anspo</w:t>
      </w:r>
      <w:r>
        <w:rPr>
          <w:spacing w:val="-5"/>
        </w:rPr>
        <w:t>rt</w:t>
      </w:r>
      <w:r>
        <w:rPr>
          <w:spacing w:val="-4"/>
        </w:rPr>
        <w:t>ation</w:t>
      </w:r>
      <w:r>
        <w:rPr>
          <w:spacing w:val="81"/>
        </w:rPr>
        <w:t xml:space="preserve"> </w:t>
      </w:r>
      <w:r>
        <w:rPr>
          <w:spacing w:val="-4"/>
        </w:rPr>
        <w:t>n</w:t>
      </w:r>
      <w:r>
        <w:rPr>
          <w:spacing w:val="-5"/>
        </w:rPr>
        <w:t>eed</w:t>
      </w:r>
      <w:r>
        <w:rPr>
          <w:spacing w:val="-4"/>
        </w:rPr>
        <w:t>s</w:t>
      </w:r>
      <w:r>
        <w:rPr>
          <w:spacing w:val="-6"/>
        </w:rPr>
        <w:t xml:space="preserve"> </w:t>
      </w:r>
      <w:r>
        <w:rPr>
          <w:spacing w:val="-4"/>
        </w:rPr>
        <w:t>a</w:t>
      </w:r>
      <w:r>
        <w:rPr>
          <w:spacing w:val="-5"/>
        </w:rPr>
        <w:t>re</w:t>
      </w:r>
      <w:r>
        <w:rPr>
          <w:spacing w:val="-6"/>
        </w:rPr>
        <w:t xml:space="preserve"> </w:t>
      </w:r>
      <w:r>
        <w:rPr>
          <w:spacing w:val="-3"/>
        </w:rPr>
        <w:t>met</w:t>
      </w:r>
      <w:r>
        <w:rPr>
          <w:spacing w:val="-12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rPr>
          <w:spacing w:val="-3"/>
        </w:rPr>
        <w:t>an</w:t>
      </w:r>
      <w:r>
        <w:rPr>
          <w:spacing w:val="-8"/>
        </w:rPr>
        <w:t xml:space="preserve"> </w:t>
      </w:r>
      <w:r>
        <w:rPr>
          <w:spacing w:val="-5"/>
        </w:rPr>
        <w:t>e</w:t>
      </w:r>
      <w:r>
        <w:rPr>
          <w:spacing w:val="-4"/>
        </w:rPr>
        <w:t>ffici</w:t>
      </w:r>
      <w:r>
        <w:rPr>
          <w:spacing w:val="-5"/>
        </w:rPr>
        <w:t>e</w:t>
      </w:r>
      <w:r>
        <w:rPr>
          <w:spacing w:val="-4"/>
        </w:rPr>
        <w:t>n</w:t>
      </w:r>
      <w:r>
        <w:rPr>
          <w:spacing w:val="-5"/>
        </w:rPr>
        <w:t>t</w:t>
      </w:r>
      <w:r>
        <w:rPr>
          <w:spacing w:val="-8"/>
        </w:rPr>
        <w:t xml:space="preserve"> </w:t>
      </w:r>
      <w:r>
        <w:rPr>
          <w:spacing w:val="-3"/>
        </w:rPr>
        <w:t>and</w:t>
      </w:r>
      <w:r>
        <w:rPr>
          <w:spacing w:val="-13"/>
        </w:rPr>
        <w:t xml:space="preserve"> </w:t>
      </w:r>
      <w:r>
        <w:rPr>
          <w:spacing w:val="-3"/>
        </w:rPr>
        <w:t>effective</w:t>
      </w:r>
      <w:r>
        <w:rPr>
          <w:spacing w:val="-6"/>
        </w:rPr>
        <w:t xml:space="preserve"> </w:t>
      </w:r>
      <w:r>
        <w:rPr>
          <w:spacing w:val="-3"/>
        </w:rPr>
        <w:t>manner.</w:t>
      </w:r>
    </w:p>
    <w:p w:rsidR="00661440" w:rsidRDefault="00661440" w:rsidP="00661440">
      <w:pPr>
        <w:pStyle w:val="ListParagraph"/>
      </w:pPr>
    </w:p>
    <w:p w:rsidR="00661440" w:rsidRPr="00AF78F2" w:rsidRDefault="00661440">
      <w:pPr>
        <w:pStyle w:val="BodyText"/>
        <w:numPr>
          <w:ilvl w:val="0"/>
          <w:numId w:val="2"/>
        </w:numPr>
        <w:tabs>
          <w:tab w:val="left" w:pos="821"/>
        </w:tabs>
        <w:spacing w:line="290" w:lineRule="exact"/>
        <w:ind w:right="160"/>
      </w:pPr>
      <w:r w:rsidRPr="00661440">
        <w:t>Track and organize all transportation records by maintaining an Excel spreadsheet and filing all backup documentation including forms, e-mails, and notes</w:t>
      </w:r>
      <w:r>
        <w:t>.</w:t>
      </w:r>
    </w:p>
    <w:p w:rsidR="00AF78F2" w:rsidRDefault="00AF78F2" w:rsidP="00AF78F2">
      <w:pPr>
        <w:pStyle w:val="ListParagraph"/>
      </w:pPr>
    </w:p>
    <w:p w:rsidR="00E7017E" w:rsidRDefault="00492D10">
      <w:pPr>
        <w:pStyle w:val="BodyText"/>
        <w:numPr>
          <w:ilvl w:val="0"/>
          <w:numId w:val="2"/>
        </w:numPr>
        <w:tabs>
          <w:tab w:val="left" w:pos="821"/>
        </w:tabs>
      </w:pPr>
      <w:r>
        <w:rPr>
          <w:spacing w:val="-5"/>
        </w:rPr>
        <w:t>A</w:t>
      </w:r>
      <w:r>
        <w:rPr>
          <w:spacing w:val="-4"/>
        </w:rPr>
        <w:t>dd</w:t>
      </w:r>
      <w:r>
        <w:rPr>
          <w:spacing w:val="-5"/>
        </w:rPr>
        <w:t>re</w:t>
      </w:r>
      <w:r>
        <w:rPr>
          <w:spacing w:val="-4"/>
        </w:rPr>
        <w:t>ss</w:t>
      </w:r>
      <w:r>
        <w:rPr>
          <w:spacing w:val="-7"/>
        </w:rPr>
        <w:t xml:space="preserve"> </w:t>
      </w:r>
      <w:r>
        <w:rPr>
          <w:spacing w:val="-4"/>
        </w:rPr>
        <w:t>issu</w:t>
      </w:r>
      <w:r>
        <w:rPr>
          <w:spacing w:val="-5"/>
        </w:rPr>
        <w:t>e</w:t>
      </w:r>
      <w:r>
        <w:rPr>
          <w:spacing w:val="-4"/>
        </w:rPr>
        <w:t>s</w:t>
      </w:r>
      <w:r>
        <w:rPr>
          <w:spacing w:val="-6"/>
        </w:rPr>
        <w:t xml:space="preserve"> </w:t>
      </w:r>
      <w:r>
        <w:rPr>
          <w:spacing w:val="-2"/>
        </w:rPr>
        <w:t>with</w:t>
      </w:r>
      <w:r>
        <w:rPr>
          <w:spacing w:val="-13"/>
        </w:rPr>
        <w:t xml:space="preserve"> </w:t>
      </w:r>
      <w:r>
        <w:rPr>
          <w:spacing w:val="-3"/>
        </w:rPr>
        <w:t>schools,</w:t>
      </w:r>
      <w:r>
        <w:rPr>
          <w:spacing w:val="-12"/>
        </w:rPr>
        <w:t xml:space="preserve"> </w:t>
      </w:r>
      <w:r>
        <w:rPr>
          <w:spacing w:val="-3"/>
        </w:rPr>
        <w:t>students,</w:t>
      </w:r>
      <w:r>
        <w:rPr>
          <w:spacing w:val="-12"/>
        </w:rPr>
        <w:t xml:space="preserve"> </w:t>
      </w:r>
      <w:r>
        <w:rPr>
          <w:spacing w:val="-3"/>
        </w:rPr>
        <w:t>families</w:t>
      </w:r>
      <w:r>
        <w:rPr>
          <w:spacing w:val="-6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rPr>
          <w:spacing w:val="-3"/>
        </w:rPr>
        <w:t>ensure</w:t>
      </w:r>
      <w:r>
        <w:rPr>
          <w:spacing w:val="-11"/>
        </w:rPr>
        <w:t xml:space="preserve"> </w:t>
      </w:r>
      <w:r>
        <w:rPr>
          <w:spacing w:val="-3"/>
        </w:rPr>
        <w:t>safe</w:t>
      </w:r>
      <w:r>
        <w:rPr>
          <w:spacing w:val="-7"/>
        </w:rPr>
        <w:t xml:space="preserve"> </w:t>
      </w:r>
      <w:r>
        <w:rPr>
          <w:spacing w:val="-3"/>
        </w:rPr>
        <w:t>and</w:t>
      </w:r>
      <w:r>
        <w:rPr>
          <w:spacing w:val="-8"/>
        </w:rPr>
        <w:t xml:space="preserve"> </w:t>
      </w:r>
      <w:r>
        <w:rPr>
          <w:spacing w:val="-3"/>
        </w:rPr>
        <w:t>timely</w:t>
      </w:r>
      <w:r>
        <w:rPr>
          <w:spacing w:val="-6"/>
        </w:rPr>
        <w:t xml:space="preserve"> </w:t>
      </w:r>
      <w:r>
        <w:rPr>
          <w:spacing w:val="-3"/>
        </w:rPr>
        <w:t>transportation.</w:t>
      </w:r>
    </w:p>
    <w:p w:rsidR="00E7017E" w:rsidRDefault="00E7017E">
      <w:pPr>
        <w:spacing w:before="8"/>
        <w:rPr>
          <w:rFonts w:ascii="Calibri" w:eastAsia="Calibri" w:hAnsi="Calibri" w:cs="Calibri"/>
          <w:sz w:val="23"/>
          <w:szCs w:val="23"/>
        </w:rPr>
      </w:pPr>
    </w:p>
    <w:p w:rsidR="00E7017E" w:rsidRDefault="00492D10">
      <w:pPr>
        <w:pStyle w:val="BodyText"/>
        <w:numPr>
          <w:ilvl w:val="0"/>
          <w:numId w:val="2"/>
        </w:numPr>
        <w:tabs>
          <w:tab w:val="left" w:pos="821"/>
        </w:tabs>
        <w:spacing w:line="290" w:lineRule="exact"/>
        <w:ind w:right="160"/>
      </w:pPr>
      <w:r>
        <w:rPr>
          <w:spacing w:val="-4"/>
        </w:rPr>
        <w:t>T</w:t>
      </w:r>
      <w:r>
        <w:rPr>
          <w:spacing w:val="-5"/>
        </w:rPr>
        <w:t>rack tr</w:t>
      </w:r>
      <w:r>
        <w:rPr>
          <w:spacing w:val="-4"/>
        </w:rPr>
        <w:t>anspo</w:t>
      </w:r>
      <w:r>
        <w:rPr>
          <w:spacing w:val="-5"/>
        </w:rPr>
        <w:t>rta</w:t>
      </w:r>
      <w:r>
        <w:rPr>
          <w:spacing w:val="-4"/>
        </w:rPr>
        <w:t>tion</w:t>
      </w:r>
      <w:r>
        <w:rPr>
          <w:spacing w:val="-7"/>
        </w:rPr>
        <w:t xml:space="preserve"> </w:t>
      </w:r>
      <w:r>
        <w:rPr>
          <w:spacing w:val="-4"/>
        </w:rPr>
        <w:t>n</w:t>
      </w:r>
      <w:r>
        <w:rPr>
          <w:spacing w:val="-5"/>
        </w:rPr>
        <w:t>eed</w:t>
      </w:r>
      <w:r>
        <w:rPr>
          <w:spacing w:val="-4"/>
        </w:rPr>
        <w:t>s</w:t>
      </w:r>
      <w:r>
        <w:rPr>
          <w:spacing w:val="-5"/>
        </w:rPr>
        <w:t xml:space="preserve"> </w:t>
      </w:r>
      <w:r>
        <w:rPr>
          <w:spacing w:val="-4"/>
        </w:rPr>
        <w:t>b</w:t>
      </w:r>
      <w:r>
        <w:rPr>
          <w:spacing w:val="-5"/>
        </w:rPr>
        <w:t>y categ</w:t>
      </w:r>
      <w:r>
        <w:rPr>
          <w:spacing w:val="-4"/>
        </w:rPr>
        <w:t>o</w:t>
      </w:r>
      <w:r>
        <w:rPr>
          <w:spacing w:val="-5"/>
        </w:rPr>
        <w:t>ry</w:t>
      </w:r>
      <w:r>
        <w:rPr>
          <w:spacing w:val="-1"/>
        </w:rPr>
        <w:t xml:space="preserve"> </w:t>
      </w:r>
      <w:r>
        <w:rPr>
          <w:spacing w:val="-4"/>
        </w:rPr>
        <w:t>and/o</w:t>
      </w:r>
      <w:r>
        <w:rPr>
          <w:spacing w:val="-5"/>
        </w:rPr>
        <w:t xml:space="preserve">r </w:t>
      </w:r>
      <w:r>
        <w:rPr>
          <w:spacing w:val="-3"/>
        </w:rPr>
        <w:t>need</w:t>
      </w:r>
      <w:r>
        <w:rPr>
          <w:spacing w:val="-7"/>
        </w:rPr>
        <w:t xml:space="preserve"> </w:t>
      </w:r>
      <w:r>
        <w:rPr>
          <w:spacing w:val="-5"/>
        </w:rPr>
        <w:t>w</w:t>
      </w:r>
      <w:r>
        <w:rPr>
          <w:spacing w:val="-4"/>
        </w:rPr>
        <w:t>ithin</w:t>
      </w:r>
      <w:r>
        <w:rPr>
          <w:spacing w:val="-7"/>
        </w:rPr>
        <w:t xml:space="preserve"> </w:t>
      </w:r>
      <w:r>
        <w:rPr>
          <w:spacing w:val="-3"/>
        </w:rPr>
        <w:t>the</w:t>
      </w:r>
      <w:r>
        <w:rPr>
          <w:spacing w:val="-10"/>
        </w:rPr>
        <w:t xml:space="preserve"> </w:t>
      </w:r>
      <w:r>
        <w:rPr>
          <w:spacing w:val="-3"/>
        </w:rPr>
        <w:t>school</w:t>
      </w:r>
      <w:r>
        <w:rPr>
          <w:spacing w:val="-6"/>
        </w:rPr>
        <w:t xml:space="preserve"> </w:t>
      </w:r>
      <w:r>
        <w:rPr>
          <w:spacing w:val="-3"/>
        </w:rPr>
        <w:t>division.</w:t>
      </w:r>
      <w:r>
        <w:rPr>
          <w:spacing w:val="-11"/>
        </w:rPr>
        <w:t xml:space="preserve"> </w:t>
      </w:r>
      <w:r>
        <w:rPr>
          <w:spacing w:val="-3"/>
        </w:rPr>
        <w:t>Update</w:t>
      </w:r>
      <w:r>
        <w:rPr>
          <w:spacing w:val="-11"/>
        </w:rPr>
        <w:t xml:space="preserve"> </w:t>
      </w:r>
      <w:r>
        <w:rPr>
          <w:spacing w:val="-3"/>
        </w:rPr>
        <w:t>and</w:t>
      </w:r>
      <w:r>
        <w:rPr>
          <w:spacing w:val="69"/>
        </w:rPr>
        <w:t xml:space="preserve"> </w:t>
      </w:r>
      <w:r>
        <w:rPr>
          <w:spacing w:val="-5"/>
        </w:rPr>
        <w:t>m</w:t>
      </w:r>
      <w:r>
        <w:rPr>
          <w:spacing w:val="-4"/>
        </w:rPr>
        <w:t>ain</w:t>
      </w:r>
      <w:r>
        <w:rPr>
          <w:spacing w:val="-5"/>
        </w:rPr>
        <w:t>t</w:t>
      </w:r>
      <w:r>
        <w:rPr>
          <w:spacing w:val="-4"/>
        </w:rPr>
        <w:t>ain</w:t>
      </w:r>
      <w:r>
        <w:rPr>
          <w:spacing w:val="-8"/>
        </w:rPr>
        <w:t xml:space="preserve"> </w:t>
      </w:r>
      <w:r>
        <w:rPr>
          <w:spacing w:val="-5"/>
        </w:rPr>
        <w:t>t</w:t>
      </w:r>
      <w:r>
        <w:rPr>
          <w:spacing w:val="-4"/>
        </w:rPr>
        <w:t>h</w:t>
      </w:r>
      <w:r>
        <w:rPr>
          <w:spacing w:val="-5"/>
        </w:rPr>
        <w:t>r</w:t>
      </w:r>
      <w:r>
        <w:rPr>
          <w:spacing w:val="-4"/>
        </w:rPr>
        <w:t>ou</w:t>
      </w:r>
      <w:r>
        <w:rPr>
          <w:spacing w:val="-5"/>
        </w:rPr>
        <w:t>g</w:t>
      </w:r>
      <w:r>
        <w:rPr>
          <w:spacing w:val="-4"/>
        </w:rPr>
        <w:t>hou</w:t>
      </w:r>
      <w:r>
        <w:rPr>
          <w:spacing w:val="-5"/>
        </w:rPr>
        <w:t>t</w:t>
      </w:r>
      <w:r>
        <w:rPr>
          <w:spacing w:val="-7"/>
        </w:rPr>
        <w:t xml:space="preserve"> </w:t>
      </w:r>
      <w:r>
        <w:rPr>
          <w:spacing w:val="-3"/>
        </w:rPr>
        <w:t>the</w:t>
      </w:r>
      <w:r>
        <w:rPr>
          <w:spacing w:val="-10"/>
        </w:rPr>
        <w:t xml:space="preserve"> </w:t>
      </w:r>
      <w:r>
        <w:rPr>
          <w:spacing w:val="-2"/>
        </w:rPr>
        <w:t>year.</w:t>
      </w:r>
    </w:p>
    <w:p w:rsidR="00E7017E" w:rsidRDefault="00E7017E">
      <w:pPr>
        <w:spacing w:before="11"/>
        <w:rPr>
          <w:rFonts w:ascii="Calibri" w:eastAsia="Calibri" w:hAnsi="Calibri" w:cs="Calibri"/>
          <w:sz w:val="24"/>
          <w:szCs w:val="24"/>
        </w:rPr>
      </w:pPr>
    </w:p>
    <w:p w:rsidR="00E7017E" w:rsidRDefault="00492D10">
      <w:pPr>
        <w:pStyle w:val="BodyText"/>
        <w:numPr>
          <w:ilvl w:val="0"/>
          <w:numId w:val="2"/>
        </w:numPr>
        <w:tabs>
          <w:tab w:val="left" w:pos="821"/>
        </w:tabs>
        <w:spacing w:line="239" w:lineRule="auto"/>
        <w:ind w:right="526"/>
      </w:pPr>
      <w:r>
        <w:rPr>
          <w:spacing w:val="-5"/>
        </w:rPr>
        <w:t>M</w:t>
      </w:r>
      <w:r>
        <w:rPr>
          <w:spacing w:val="-4"/>
        </w:rPr>
        <w:t>ana</w:t>
      </w:r>
      <w:r>
        <w:rPr>
          <w:spacing w:val="-5"/>
        </w:rPr>
        <w:t>ge</w:t>
      </w:r>
      <w:r>
        <w:rPr>
          <w:spacing w:val="-6"/>
        </w:rPr>
        <w:t xml:space="preserve"> </w:t>
      </w:r>
      <w:r>
        <w:rPr>
          <w:spacing w:val="-3"/>
        </w:rPr>
        <w:t>and</w:t>
      </w:r>
      <w:r>
        <w:rPr>
          <w:spacing w:val="-13"/>
        </w:rPr>
        <w:t xml:space="preserve"> </w:t>
      </w:r>
      <w:r>
        <w:rPr>
          <w:spacing w:val="-3"/>
        </w:rPr>
        <w:t>reconcile</w:t>
      </w:r>
      <w:r>
        <w:rPr>
          <w:spacing w:val="-11"/>
        </w:rPr>
        <w:t xml:space="preserve"> </w:t>
      </w:r>
      <w:r>
        <w:rPr>
          <w:spacing w:val="-3"/>
        </w:rPr>
        <w:t>payment</w:t>
      </w:r>
      <w:r>
        <w:rPr>
          <w:spacing w:val="-7"/>
        </w:rPr>
        <w:t xml:space="preserve"> </w:t>
      </w:r>
      <w:r>
        <w:rPr>
          <w:spacing w:val="-4"/>
        </w:rPr>
        <w:t>of</w:t>
      </w:r>
      <w:r>
        <w:rPr>
          <w:spacing w:val="-5"/>
        </w:rPr>
        <w:t xml:space="preserve"> </w:t>
      </w:r>
      <w:r>
        <w:rPr>
          <w:spacing w:val="-3"/>
        </w:rPr>
        <w:t>the</w:t>
      </w:r>
      <w:r>
        <w:rPr>
          <w:spacing w:val="-6"/>
        </w:rPr>
        <w:t xml:space="preserve"> </w:t>
      </w:r>
      <w:r>
        <w:rPr>
          <w:spacing w:val="-5"/>
        </w:rPr>
        <w:t>c</w:t>
      </w:r>
      <w:r>
        <w:rPr>
          <w:spacing w:val="-4"/>
        </w:rPr>
        <w:t>oll</w:t>
      </w:r>
      <w:r>
        <w:rPr>
          <w:spacing w:val="-5"/>
        </w:rPr>
        <w:t>eg</w:t>
      </w:r>
      <w:r>
        <w:rPr>
          <w:spacing w:val="-4"/>
        </w:rPr>
        <w:t>i</w:t>
      </w:r>
      <w:r>
        <w:rPr>
          <w:spacing w:val="-5"/>
        </w:rPr>
        <w:t>ate</w:t>
      </w:r>
      <w:r>
        <w:rPr>
          <w:spacing w:val="-6"/>
        </w:rPr>
        <w:t xml:space="preserve"> </w:t>
      </w:r>
      <w:r>
        <w:rPr>
          <w:spacing w:val="-3"/>
        </w:rPr>
        <w:t>bus</w:t>
      </w:r>
      <w:r>
        <w:rPr>
          <w:spacing w:val="-10"/>
        </w:rPr>
        <w:t xml:space="preserve"> </w:t>
      </w:r>
      <w:r>
        <w:rPr>
          <w:spacing w:val="-3"/>
        </w:rPr>
        <w:t>subsidies.</w:t>
      </w:r>
      <w:r>
        <w:rPr>
          <w:spacing w:val="40"/>
        </w:rPr>
        <w:t xml:space="preserve"> </w:t>
      </w:r>
      <w:r>
        <w:rPr>
          <w:spacing w:val="-3"/>
        </w:rPr>
        <w:t>Record,</w:t>
      </w:r>
      <w:r>
        <w:rPr>
          <w:spacing w:val="-7"/>
        </w:rPr>
        <w:t xml:space="preserve"> </w:t>
      </w:r>
      <w:r>
        <w:rPr>
          <w:spacing w:val="-5"/>
        </w:rPr>
        <w:t>c</w:t>
      </w:r>
      <w:r>
        <w:rPr>
          <w:spacing w:val="-4"/>
        </w:rPr>
        <w:t>on</w:t>
      </w:r>
      <w:r>
        <w:rPr>
          <w:spacing w:val="-5"/>
        </w:rPr>
        <w:t>tract</w:t>
      </w:r>
      <w:r>
        <w:rPr>
          <w:spacing w:val="-7"/>
        </w:rPr>
        <w:t xml:space="preserve"> </w:t>
      </w:r>
      <w:r>
        <w:rPr>
          <w:spacing w:val="-3"/>
        </w:rPr>
        <w:t>and</w:t>
      </w:r>
      <w:r>
        <w:rPr>
          <w:spacing w:val="43"/>
        </w:rPr>
        <w:t xml:space="preserve"> </w:t>
      </w:r>
      <w:r>
        <w:rPr>
          <w:spacing w:val="-5"/>
        </w:rPr>
        <w:t>e</w:t>
      </w:r>
      <w:r>
        <w:rPr>
          <w:spacing w:val="-4"/>
        </w:rPr>
        <w:t>nsu</w:t>
      </w:r>
      <w:r>
        <w:rPr>
          <w:spacing w:val="-5"/>
        </w:rPr>
        <w:t xml:space="preserve">re </w:t>
      </w:r>
      <w:r>
        <w:rPr>
          <w:spacing w:val="-4"/>
        </w:rPr>
        <w:t>a</w:t>
      </w:r>
      <w:r>
        <w:rPr>
          <w:spacing w:val="-5"/>
        </w:rPr>
        <w:t>cc</w:t>
      </w:r>
      <w:r>
        <w:rPr>
          <w:spacing w:val="-4"/>
        </w:rPr>
        <w:t>u</w:t>
      </w:r>
      <w:r>
        <w:rPr>
          <w:spacing w:val="-5"/>
        </w:rPr>
        <w:t xml:space="preserve">rate </w:t>
      </w:r>
      <w:r>
        <w:rPr>
          <w:spacing w:val="-3"/>
        </w:rPr>
        <w:t>payment</w:t>
      </w:r>
      <w:r>
        <w:rPr>
          <w:spacing w:val="-12"/>
        </w:rPr>
        <w:t xml:space="preserve"> </w:t>
      </w:r>
      <w:r>
        <w:rPr>
          <w:spacing w:val="-2"/>
        </w:rPr>
        <w:t>for</w:t>
      </w:r>
      <w:r>
        <w:rPr>
          <w:spacing w:val="-4"/>
        </w:rPr>
        <w:t xml:space="preserve"> pa</w:t>
      </w:r>
      <w:r>
        <w:rPr>
          <w:spacing w:val="-5"/>
        </w:rPr>
        <w:t>rent</w:t>
      </w:r>
      <w:r>
        <w:rPr>
          <w:spacing w:val="-4"/>
        </w:rPr>
        <w:t>s</w:t>
      </w:r>
      <w:r>
        <w:rPr>
          <w:spacing w:val="-5"/>
        </w:rPr>
        <w:t xml:space="preserve"> </w:t>
      </w:r>
      <w:r>
        <w:rPr>
          <w:spacing w:val="-3"/>
        </w:rPr>
        <w:t>who</w:t>
      </w:r>
      <w:r>
        <w:rPr>
          <w:spacing w:val="-8"/>
        </w:rPr>
        <w:t xml:space="preserve"> </w:t>
      </w:r>
      <w:r>
        <w:rPr>
          <w:spacing w:val="-4"/>
        </w:rPr>
        <w:t>a</w:t>
      </w:r>
      <w:r>
        <w:rPr>
          <w:spacing w:val="-5"/>
        </w:rPr>
        <w:t>re c</w:t>
      </w:r>
      <w:r>
        <w:rPr>
          <w:spacing w:val="-4"/>
        </w:rPr>
        <w:t>on</w:t>
      </w:r>
      <w:r>
        <w:rPr>
          <w:spacing w:val="-5"/>
        </w:rPr>
        <w:t>tracte</w:t>
      </w:r>
      <w:r>
        <w:rPr>
          <w:spacing w:val="-4"/>
        </w:rPr>
        <w:t>d</w:t>
      </w:r>
      <w:r>
        <w:rPr>
          <w:spacing w:val="-6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rPr>
          <w:spacing w:val="-5"/>
        </w:rPr>
        <w:t>tr</w:t>
      </w:r>
      <w:r>
        <w:rPr>
          <w:spacing w:val="-4"/>
        </w:rPr>
        <w:t>anspo</w:t>
      </w:r>
      <w:r>
        <w:rPr>
          <w:spacing w:val="-5"/>
        </w:rPr>
        <w:t>rt</w:t>
      </w:r>
      <w:r>
        <w:rPr>
          <w:spacing w:val="-7"/>
        </w:rPr>
        <w:t xml:space="preserve"> </w:t>
      </w:r>
      <w:r>
        <w:rPr>
          <w:spacing w:val="-5"/>
        </w:rPr>
        <w:t>t</w:t>
      </w:r>
      <w:r>
        <w:rPr>
          <w:spacing w:val="-4"/>
        </w:rPr>
        <w:t>hei</w:t>
      </w:r>
      <w:r>
        <w:rPr>
          <w:spacing w:val="-5"/>
        </w:rPr>
        <w:t xml:space="preserve">r </w:t>
      </w:r>
      <w:r>
        <w:rPr>
          <w:spacing w:val="-4"/>
        </w:rPr>
        <w:t>d</w:t>
      </w:r>
      <w:r>
        <w:rPr>
          <w:spacing w:val="-5"/>
        </w:rPr>
        <w:t>e</w:t>
      </w:r>
      <w:r>
        <w:rPr>
          <w:spacing w:val="-4"/>
        </w:rPr>
        <w:t>si</w:t>
      </w:r>
      <w:r>
        <w:rPr>
          <w:spacing w:val="-5"/>
        </w:rPr>
        <w:t>g</w:t>
      </w:r>
      <w:r>
        <w:rPr>
          <w:spacing w:val="-4"/>
        </w:rPr>
        <w:t>na</w:t>
      </w:r>
      <w:r>
        <w:rPr>
          <w:spacing w:val="-5"/>
        </w:rPr>
        <w:t>te</w:t>
      </w:r>
      <w:r>
        <w:rPr>
          <w:spacing w:val="-4"/>
        </w:rPr>
        <w:t>d</w:t>
      </w:r>
      <w:r>
        <w:rPr>
          <w:spacing w:val="69"/>
        </w:rPr>
        <w:t xml:space="preserve"> </w:t>
      </w:r>
      <w:r>
        <w:rPr>
          <w:spacing w:val="-5"/>
        </w:rPr>
        <w:t>c</w:t>
      </w:r>
      <w:r>
        <w:rPr>
          <w:spacing w:val="-4"/>
        </w:rPr>
        <w:t>hild</w:t>
      </w:r>
      <w:r>
        <w:rPr>
          <w:spacing w:val="-5"/>
        </w:rPr>
        <w:t>ren</w:t>
      </w:r>
      <w:r>
        <w:rPr>
          <w:spacing w:val="-4"/>
        </w:rPr>
        <w:t>.</w:t>
      </w:r>
    </w:p>
    <w:p w:rsidR="00E7017E" w:rsidRDefault="00E7017E">
      <w:pPr>
        <w:spacing w:before="12"/>
        <w:rPr>
          <w:rFonts w:ascii="Calibri" w:eastAsia="Calibri" w:hAnsi="Calibri" w:cs="Calibri"/>
          <w:sz w:val="23"/>
          <w:szCs w:val="23"/>
        </w:rPr>
      </w:pPr>
    </w:p>
    <w:p w:rsidR="00E7017E" w:rsidRDefault="00492D10">
      <w:pPr>
        <w:pStyle w:val="BodyText"/>
        <w:numPr>
          <w:ilvl w:val="0"/>
          <w:numId w:val="2"/>
        </w:numPr>
        <w:tabs>
          <w:tab w:val="left" w:pos="821"/>
        </w:tabs>
      </w:pPr>
      <w:r>
        <w:rPr>
          <w:spacing w:val="-4"/>
        </w:rPr>
        <w:t>Field</w:t>
      </w:r>
      <w:r>
        <w:rPr>
          <w:spacing w:val="-7"/>
        </w:rPr>
        <w:t xml:space="preserve"> </w:t>
      </w:r>
      <w:r>
        <w:rPr>
          <w:spacing w:val="-4"/>
        </w:rPr>
        <w:t>inqui</w:t>
      </w:r>
      <w:r>
        <w:rPr>
          <w:spacing w:val="-5"/>
        </w:rPr>
        <w:t>r</w:t>
      </w:r>
      <w:r>
        <w:rPr>
          <w:spacing w:val="-4"/>
        </w:rPr>
        <w:t>i</w:t>
      </w:r>
      <w:r>
        <w:rPr>
          <w:spacing w:val="-5"/>
        </w:rPr>
        <w:t>e</w:t>
      </w:r>
      <w:r>
        <w:rPr>
          <w:spacing w:val="-4"/>
        </w:rPr>
        <w:t xml:space="preserve">s </w:t>
      </w:r>
      <w:r>
        <w:rPr>
          <w:spacing w:val="-5"/>
        </w:rPr>
        <w:t>reg</w:t>
      </w:r>
      <w:r>
        <w:rPr>
          <w:spacing w:val="-4"/>
        </w:rPr>
        <w:t>a</w:t>
      </w:r>
      <w:r>
        <w:rPr>
          <w:spacing w:val="-5"/>
        </w:rPr>
        <w:t>r</w:t>
      </w:r>
      <w:r>
        <w:rPr>
          <w:spacing w:val="-4"/>
        </w:rPr>
        <w:t>din</w:t>
      </w:r>
      <w:r>
        <w:rPr>
          <w:spacing w:val="-5"/>
        </w:rPr>
        <w:t>g</w:t>
      </w:r>
      <w:r>
        <w:rPr>
          <w:spacing w:val="-4"/>
        </w:rPr>
        <w:t xml:space="preserve"> qualific</w:t>
      </w:r>
      <w:r>
        <w:rPr>
          <w:spacing w:val="-5"/>
        </w:rPr>
        <w:t>at</w:t>
      </w:r>
      <w:r>
        <w:rPr>
          <w:spacing w:val="-4"/>
        </w:rPr>
        <w:t>ion</w:t>
      </w:r>
      <w:r>
        <w:rPr>
          <w:spacing w:val="-6"/>
        </w:rPr>
        <w:t xml:space="preserve"> </w:t>
      </w:r>
      <w:r>
        <w:rPr>
          <w:spacing w:val="-4"/>
        </w:rPr>
        <w:t xml:space="preserve">of </w:t>
      </w:r>
      <w:r>
        <w:rPr>
          <w:spacing w:val="-5"/>
        </w:rPr>
        <w:t>v</w:t>
      </w:r>
      <w:r>
        <w:rPr>
          <w:spacing w:val="-4"/>
        </w:rPr>
        <w:t>a</w:t>
      </w:r>
      <w:r>
        <w:rPr>
          <w:spacing w:val="-5"/>
        </w:rPr>
        <w:t>r</w:t>
      </w:r>
      <w:r>
        <w:rPr>
          <w:spacing w:val="-4"/>
        </w:rPr>
        <w:t>ious stud</w:t>
      </w:r>
      <w:r>
        <w:rPr>
          <w:spacing w:val="-5"/>
        </w:rPr>
        <w:t>ent</w:t>
      </w:r>
      <w:r>
        <w:rPr>
          <w:spacing w:val="-4"/>
        </w:rPr>
        <w:t>s</w:t>
      </w:r>
      <w:r>
        <w:rPr>
          <w:spacing w:val="-5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rPr>
          <w:spacing w:val="-3"/>
        </w:rPr>
        <w:t>access</w:t>
      </w:r>
      <w:r>
        <w:rPr>
          <w:spacing w:val="-5"/>
        </w:rPr>
        <w:t xml:space="preserve"> tr</w:t>
      </w:r>
      <w:r>
        <w:rPr>
          <w:spacing w:val="-4"/>
        </w:rPr>
        <w:t>anspo</w:t>
      </w:r>
      <w:r>
        <w:rPr>
          <w:spacing w:val="-5"/>
        </w:rPr>
        <w:t>rta</w:t>
      </w:r>
      <w:r>
        <w:rPr>
          <w:spacing w:val="-4"/>
        </w:rPr>
        <w:t>tion.</w:t>
      </w:r>
    </w:p>
    <w:p w:rsidR="00E7017E" w:rsidRDefault="00E7017E">
      <w:pPr>
        <w:spacing w:before="11"/>
        <w:rPr>
          <w:rFonts w:ascii="Calibri" w:eastAsia="Calibri" w:hAnsi="Calibri" w:cs="Calibri"/>
          <w:sz w:val="23"/>
          <w:szCs w:val="23"/>
        </w:rPr>
      </w:pPr>
    </w:p>
    <w:p w:rsidR="00E7017E" w:rsidRDefault="00492D10">
      <w:pPr>
        <w:pStyle w:val="BodyText"/>
        <w:numPr>
          <w:ilvl w:val="0"/>
          <w:numId w:val="2"/>
        </w:numPr>
        <w:tabs>
          <w:tab w:val="left" w:pos="821"/>
        </w:tabs>
        <w:spacing w:line="241" w:lineRule="auto"/>
        <w:ind w:right="236"/>
      </w:pPr>
      <w:r>
        <w:rPr>
          <w:spacing w:val="-4"/>
        </w:rPr>
        <w:t>V</w:t>
      </w:r>
      <w:r>
        <w:rPr>
          <w:spacing w:val="-5"/>
        </w:rPr>
        <w:t>er</w:t>
      </w:r>
      <w:r>
        <w:rPr>
          <w:spacing w:val="-4"/>
        </w:rPr>
        <w:t>if</w:t>
      </w:r>
      <w:r>
        <w:rPr>
          <w:spacing w:val="-5"/>
        </w:rPr>
        <w:t>y</w:t>
      </w:r>
      <w:r>
        <w:rPr>
          <w:spacing w:val="-9"/>
        </w:rPr>
        <w:t xml:space="preserve"> </w:t>
      </w:r>
      <w:r>
        <w:rPr>
          <w:spacing w:val="-3"/>
        </w:rPr>
        <w:t>student</w:t>
      </w:r>
      <w:r>
        <w:rPr>
          <w:spacing w:val="-4"/>
        </w:rPr>
        <w:t xml:space="preserve"> </w:t>
      </w:r>
      <w:r>
        <w:rPr>
          <w:spacing w:val="-5"/>
        </w:rPr>
        <w:t>tr</w:t>
      </w:r>
      <w:r>
        <w:rPr>
          <w:spacing w:val="-4"/>
        </w:rPr>
        <w:t>anspo</w:t>
      </w:r>
      <w:r>
        <w:rPr>
          <w:spacing w:val="-5"/>
        </w:rPr>
        <w:t>rtat</w:t>
      </w:r>
      <w:r>
        <w:rPr>
          <w:spacing w:val="-4"/>
        </w:rPr>
        <w:t>ion</w:t>
      </w:r>
      <w:r>
        <w:rPr>
          <w:spacing w:val="-12"/>
        </w:rPr>
        <w:t xml:space="preserve"> </w:t>
      </w:r>
      <w:r>
        <w:rPr>
          <w:spacing w:val="-2"/>
        </w:rPr>
        <w:t>for</w:t>
      </w:r>
      <w:r>
        <w:rPr>
          <w:spacing w:val="-4"/>
        </w:rPr>
        <w:t xml:space="preserve"> </w:t>
      </w:r>
      <w:r>
        <w:rPr>
          <w:spacing w:val="-5"/>
        </w:rPr>
        <w:t>c</w:t>
      </w:r>
      <w:r>
        <w:rPr>
          <w:spacing w:val="-4"/>
        </w:rPr>
        <w:t>on</w:t>
      </w:r>
      <w:r>
        <w:rPr>
          <w:spacing w:val="-5"/>
        </w:rPr>
        <w:t>tracte</w:t>
      </w:r>
      <w:r>
        <w:rPr>
          <w:spacing w:val="-4"/>
        </w:rPr>
        <w:t>d</w:t>
      </w:r>
      <w:r>
        <w:rPr>
          <w:spacing w:val="-7"/>
        </w:rPr>
        <w:t xml:space="preserve"> </w:t>
      </w:r>
      <w:r>
        <w:rPr>
          <w:spacing w:val="-4"/>
        </w:rPr>
        <w:t>bussin</w:t>
      </w:r>
      <w:r>
        <w:rPr>
          <w:spacing w:val="-5"/>
        </w:rPr>
        <w:t>g</w:t>
      </w:r>
      <w:r>
        <w:rPr>
          <w:spacing w:val="-3"/>
        </w:rPr>
        <w:t xml:space="preserve"> and</w:t>
      </w:r>
      <w:r>
        <w:rPr>
          <w:spacing w:val="-7"/>
        </w:rPr>
        <w:t xml:space="preserve"> </w:t>
      </w:r>
      <w:r>
        <w:rPr>
          <w:spacing w:val="-5"/>
        </w:rPr>
        <w:t>acc</w:t>
      </w:r>
      <w:r>
        <w:rPr>
          <w:spacing w:val="-4"/>
        </w:rPr>
        <w:t>u</w:t>
      </w:r>
      <w:r>
        <w:rPr>
          <w:spacing w:val="-5"/>
        </w:rPr>
        <w:t>racy</w:t>
      </w:r>
      <w:r>
        <w:rPr>
          <w:spacing w:val="-4"/>
        </w:rPr>
        <w:t xml:space="preserve"> of in</w:t>
      </w:r>
      <w:r>
        <w:rPr>
          <w:spacing w:val="-5"/>
        </w:rPr>
        <w:t>v</w:t>
      </w:r>
      <w:r>
        <w:rPr>
          <w:spacing w:val="-4"/>
        </w:rPr>
        <w:t>oi</w:t>
      </w:r>
      <w:r>
        <w:rPr>
          <w:spacing w:val="-5"/>
        </w:rPr>
        <w:t>ce</w:t>
      </w:r>
      <w:r>
        <w:rPr>
          <w:spacing w:val="-4"/>
        </w:rPr>
        <w:t xml:space="preserve">s </w:t>
      </w:r>
      <w:r>
        <w:rPr>
          <w:spacing w:val="-3"/>
        </w:rPr>
        <w:t>and</w:t>
      </w:r>
      <w:r>
        <w:rPr>
          <w:spacing w:val="-7"/>
        </w:rPr>
        <w:t xml:space="preserve"> </w:t>
      </w:r>
      <w:r>
        <w:rPr>
          <w:spacing w:val="-4"/>
        </w:rPr>
        <w:t>p</w:t>
      </w:r>
      <w:r>
        <w:rPr>
          <w:spacing w:val="-5"/>
        </w:rPr>
        <w:t>rep</w:t>
      </w:r>
      <w:r>
        <w:rPr>
          <w:spacing w:val="-4"/>
        </w:rPr>
        <w:t>a</w:t>
      </w:r>
      <w:r>
        <w:rPr>
          <w:spacing w:val="-5"/>
        </w:rPr>
        <w:t>re</w:t>
      </w:r>
      <w:r>
        <w:rPr>
          <w:spacing w:val="93"/>
          <w:w w:val="99"/>
        </w:rPr>
        <w:t xml:space="preserve"> </w:t>
      </w:r>
      <w:r>
        <w:rPr>
          <w:spacing w:val="-4"/>
        </w:rPr>
        <w:t>fo</w:t>
      </w:r>
      <w:r>
        <w:rPr>
          <w:spacing w:val="-5"/>
        </w:rPr>
        <w:t>r</w:t>
      </w:r>
      <w:r>
        <w:rPr>
          <w:spacing w:val="-6"/>
        </w:rPr>
        <w:t xml:space="preserve"> </w:t>
      </w:r>
      <w:r>
        <w:rPr>
          <w:spacing w:val="-4"/>
        </w:rPr>
        <w:t>pa</w:t>
      </w:r>
      <w:r>
        <w:rPr>
          <w:spacing w:val="-5"/>
        </w:rPr>
        <w:t>yment</w:t>
      </w:r>
      <w:r>
        <w:rPr>
          <w:spacing w:val="-4"/>
        </w:rPr>
        <w:t>.</w:t>
      </w:r>
    </w:p>
    <w:p w:rsidR="00E7017E" w:rsidRDefault="00E7017E">
      <w:pPr>
        <w:spacing w:before="10"/>
        <w:rPr>
          <w:rFonts w:ascii="Calibri" w:eastAsia="Calibri" w:hAnsi="Calibri" w:cs="Calibri"/>
          <w:sz w:val="23"/>
          <w:szCs w:val="23"/>
        </w:rPr>
      </w:pPr>
    </w:p>
    <w:p w:rsidR="00E7017E" w:rsidRDefault="00492D10">
      <w:pPr>
        <w:pStyle w:val="BodyText"/>
        <w:numPr>
          <w:ilvl w:val="0"/>
          <w:numId w:val="2"/>
        </w:numPr>
        <w:tabs>
          <w:tab w:val="left" w:pos="821"/>
        </w:tabs>
        <w:spacing w:line="241" w:lineRule="auto"/>
        <w:ind w:right="387"/>
      </w:pPr>
      <w:r>
        <w:rPr>
          <w:spacing w:val="-4"/>
        </w:rPr>
        <w:t>V</w:t>
      </w:r>
      <w:r>
        <w:rPr>
          <w:spacing w:val="-5"/>
        </w:rPr>
        <w:t>er</w:t>
      </w:r>
      <w:r>
        <w:rPr>
          <w:spacing w:val="-4"/>
        </w:rPr>
        <w:t>if</w:t>
      </w:r>
      <w:r>
        <w:rPr>
          <w:spacing w:val="-5"/>
        </w:rPr>
        <w:t>y</w:t>
      </w:r>
      <w:r>
        <w:rPr>
          <w:spacing w:val="-9"/>
        </w:rPr>
        <w:t xml:space="preserve"> </w:t>
      </w:r>
      <w:r>
        <w:rPr>
          <w:spacing w:val="-3"/>
        </w:rPr>
        <w:t>taxi</w:t>
      </w:r>
      <w:r>
        <w:rPr>
          <w:spacing w:val="-6"/>
        </w:rPr>
        <w:t xml:space="preserve"> </w:t>
      </w:r>
      <w:r>
        <w:rPr>
          <w:spacing w:val="-5"/>
        </w:rPr>
        <w:t>rec</w:t>
      </w:r>
      <w:r>
        <w:rPr>
          <w:spacing w:val="-4"/>
        </w:rPr>
        <w:t>o</w:t>
      </w:r>
      <w:r>
        <w:rPr>
          <w:spacing w:val="-5"/>
        </w:rPr>
        <w:t>r</w:t>
      </w:r>
      <w:r>
        <w:rPr>
          <w:spacing w:val="-4"/>
        </w:rPr>
        <w:t>ds</w:t>
      </w:r>
      <w:r>
        <w:rPr>
          <w:spacing w:val="-5"/>
        </w:rPr>
        <w:t xml:space="preserve"> </w:t>
      </w:r>
      <w:r>
        <w:rPr>
          <w:spacing w:val="-2"/>
        </w:rPr>
        <w:t>for</w:t>
      </w:r>
      <w:r>
        <w:rPr>
          <w:spacing w:val="-10"/>
        </w:rPr>
        <w:t xml:space="preserve"> </w:t>
      </w:r>
      <w:r>
        <w:rPr>
          <w:spacing w:val="-3"/>
        </w:rPr>
        <w:t>student</w:t>
      </w:r>
      <w:r>
        <w:rPr>
          <w:spacing w:val="-7"/>
        </w:rPr>
        <w:t xml:space="preserve"> </w:t>
      </w:r>
      <w:r>
        <w:rPr>
          <w:spacing w:val="-5"/>
        </w:rPr>
        <w:t>tr</w:t>
      </w:r>
      <w:r>
        <w:rPr>
          <w:spacing w:val="-4"/>
        </w:rPr>
        <w:t>anspo</w:t>
      </w:r>
      <w:r>
        <w:rPr>
          <w:spacing w:val="-5"/>
        </w:rPr>
        <w:t>rtat</w:t>
      </w:r>
      <w:r>
        <w:rPr>
          <w:spacing w:val="-4"/>
        </w:rPr>
        <w:t>ion</w:t>
      </w:r>
      <w:r>
        <w:rPr>
          <w:spacing w:val="-11"/>
        </w:rPr>
        <w:t xml:space="preserve"> </w:t>
      </w:r>
      <w:r>
        <w:rPr>
          <w:spacing w:val="-1"/>
        </w:rPr>
        <w:t>and</w:t>
      </w:r>
      <w:r>
        <w:rPr>
          <w:spacing w:val="-7"/>
        </w:rPr>
        <w:t xml:space="preserve"> </w:t>
      </w:r>
      <w:r>
        <w:rPr>
          <w:spacing w:val="-5"/>
        </w:rPr>
        <w:t>c</w:t>
      </w:r>
      <w:r>
        <w:rPr>
          <w:spacing w:val="-4"/>
        </w:rPr>
        <w:t>o</w:t>
      </w:r>
      <w:r>
        <w:rPr>
          <w:spacing w:val="-5"/>
        </w:rPr>
        <w:t>m</w:t>
      </w:r>
      <w:r>
        <w:rPr>
          <w:spacing w:val="-4"/>
        </w:rPr>
        <w:t>pa</w:t>
      </w:r>
      <w:r>
        <w:rPr>
          <w:spacing w:val="-5"/>
        </w:rPr>
        <w:t>re</w:t>
      </w:r>
      <w:r>
        <w:rPr>
          <w:spacing w:val="-1"/>
        </w:rPr>
        <w:t xml:space="preserve"> </w:t>
      </w:r>
      <w:r>
        <w:rPr>
          <w:spacing w:val="-2"/>
        </w:rPr>
        <w:t>them</w:t>
      </w:r>
      <w:r>
        <w:rPr>
          <w:spacing w:val="-12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rPr>
          <w:spacing w:val="-4"/>
        </w:rPr>
        <w:t>in</w:t>
      </w:r>
      <w:r>
        <w:rPr>
          <w:spacing w:val="-5"/>
        </w:rPr>
        <w:t>v</w:t>
      </w:r>
      <w:r>
        <w:rPr>
          <w:spacing w:val="-4"/>
        </w:rPr>
        <w:t>oic</w:t>
      </w:r>
      <w:r>
        <w:rPr>
          <w:spacing w:val="-5"/>
        </w:rPr>
        <w:t>es</w:t>
      </w:r>
      <w:r>
        <w:rPr>
          <w:spacing w:val="-8"/>
        </w:rPr>
        <w:t xml:space="preserve"> </w:t>
      </w:r>
      <w:r>
        <w:rPr>
          <w:spacing w:val="-1"/>
        </w:rPr>
        <w:t>and</w:t>
      </w:r>
      <w:r>
        <w:rPr>
          <w:spacing w:val="-12"/>
        </w:rPr>
        <w:t xml:space="preserve"> </w:t>
      </w:r>
      <w:r>
        <w:rPr>
          <w:spacing w:val="-4"/>
        </w:rPr>
        <w:t>p</w:t>
      </w:r>
      <w:r>
        <w:rPr>
          <w:spacing w:val="-5"/>
        </w:rPr>
        <w:t>re</w:t>
      </w:r>
      <w:r>
        <w:rPr>
          <w:spacing w:val="-4"/>
        </w:rPr>
        <w:t>pa</w:t>
      </w:r>
      <w:r>
        <w:rPr>
          <w:spacing w:val="-5"/>
        </w:rPr>
        <w:t>re</w:t>
      </w:r>
      <w:r>
        <w:rPr>
          <w:spacing w:val="79"/>
          <w:w w:val="99"/>
        </w:rPr>
        <w:t xml:space="preserve"> </w:t>
      </w:r>
      <w:r>
        <w:rPr>
          <w:spacing w:val="-4"/>
        </w:rPr>
        <w:t>fo</w:t>
      </w:r>
      <w:r>
        <w:rPr>
          <w:spacing w:val="-5"/>
        </w:rPr>
        <w:t>r</w:t>
      </w:r>
      <w:r>
        <w:rPr>
          <w:spacing w:val="-6"/>
        </w:rPr>
        <w:t xml:space="preserve"> </w:t>
      </w:r>
      <w:r>
        <w:rPr>
          <w:spacing w:val="-4"/>
        </w:rPr>
        <w:t>pa</w:t>
      </w:r>
      <w:r>
        <w:rPr>
          <w:spacing w:val="-5"/>
        </w:rPr>
        <w:t>yment</w:t>
      </w:r>
      <w:r>
        <w:rPr>
          <w:spacing w:val="-4"/>
        </w:rPr>
        <w:t>.</w:t>
      </w:r>
    </w:p>
    <w:p w:rsidR="00E7017E" w:rsidRDefault="00E7017E">
      <w:pPr>
        <w:spacing w:before="9"/>
        <w:rPr>
          <w:rFonts w:ascii="Calibri" w:eastAsia="Calibri" w:hAnsi="Calibri" w:cs="Calibri"/>
          <w:sz w:val="23"/>
          <w:szCs w:val="23"/>
        </w:rPr>
      </w:pPr>
    </w:p>
    <w:p w:rsidR="00E7017E" w:rsidRPr="00A37CC1" w:rsidRDefault="00492D10" w:rsidP="00A37CC1">
      <w:pPr>
        <w:pStyle w:val="BodyText"/>
        <w:numPr>
          <w:ilvl w:val="0"/>
          <w:numId w:val="2"/>
        </w:numPr>
        <w:tabs>
          <w:tab w:val="left" w:pos="821"/>
        </w:tabs>
        <w:rPr>
          <w:rFonts w:cs="Calibri"/>
        </w:rPr>
      </w:pPr>
      <w:r>
        <w:rPr>
          <w:spacing w:val="-4"/>
        </w:rPr>
        <w:t>C</w:t>
      </w:r>
      <w:r>
        <w:rPr>
          <w:rFonts w:cs="Calibri"/>
          <w:spacing w:val="-4"/>
        </w:rPr>
        <w:t>ommunicate</w:t>
      </w:r>
      <w:r>
        <w:rPr>
          <w:rFonts w:cs="Calibri"/>
          <w:spacing w:val="-5"/>
        </w:rPr>
        <w:t xml:space="preserve"> </w:t>
      </w:r>
      <w:r>
        <w:rPr>
          <w:rFonts w:cs="Calibri"/>
          <w:spacing w:val="-4"/>
        </w:rPr>
        <w:t xml:space="preserve">policy </w:t>
      </w:r>
      <w:r>
        <w:rPr>
          <w:rFonts w:cs="Calibri"/>
          <w:spacing w:val="-3"/>
        </w:rPr>
        <w:t>and</w:t>
      </w:r>
      <w:r>
        <w:rPr>
          <w:rFonts w:cs="Calibri"/>
          <w:spacing w:val="-6"/>
        </w:rPr>
        <w:t xml:space="preserve"> </w:t>
      </w:r>
      <w:r>
        <w:rPr>
          <w:rFonts w:cs="Calibri"/>
          <w:spacing w:val="-4"/>
        </w:rPr>
        <w:t xml:space="preserve">the </w:t>
      </w:r>
      <w:r>
        <w:rPr>
          <w:rFonts w:cs="Calibri"/>
          <w:spacing w:val="-3"/>
        </w:rPr>
        <w:t>board’s</w:t>
      </w:r>
      <w:r>
        <w:rPr>
          <w:rFonts w:cs="Calibri"/>
          <w:spacing w:val="-4"/>
        </w:rPr>
        <w:t xml:space="preserve"> position</w:t>
      </w:r>
      <w:r>
        <w:rPr>
          <w:rFonts w:cs="Calibri"/>
          <w:spacing w:val="-6"/>
        </w:rPr>
        <w:t xml:space="preserve"> </w:t>
      </w:r>
      <w:r>
        <w:rPr>
          <w:rFonts w:cs="Calibri"/>
          <w:spacing w:val="-1"/>
        </w:rPr>
        <w:t>on</w:t>
      </w:r>
      <w:r>
        <w:rPr>
          <w:rFonts w:cs="Calibri"/>
          <w:spacing w:val="-6"/>
        </w:rPr>
        <w:t xml:space="preserve"> </w:t>
      </w:r>
      <w:r>
        <w:rPr>
          <w:rFonts w:cs="Calibri"/>
          <w:spacing w:val="-4"/>
        </w:rPr>
        <w:t>controversial</w:t>
      </w:r>
      <w:r>
        <w:rPr>
          <w:rFonts w:cs="Calibri"/>
          <w:spacing w:val="-10"/>
        </w:rPr>
        <w:t xml:space="preserve"> </w:t>
      </w:r>
      <w:r>
        <w:rPr>
          <w:rFonts w:cs="Calibri"/>
          <w:spacing w:val="-4"/>
        </w:rPr>
        <w:t>situations dealing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2"/>
        </w:rPr>
        <w:t>with</w:t>
      </w:r>
      <w:r w:rsidR="00A37CC1">
        <w:rPr>
          <w:rFonts w:cs="Calibri"/>
          <w:spacing w:val="-2"/>
        </w:rPr>
        <w:t xml:space="preserve"> </w:t>
      </w:r>
      <w:r w:rsidRPr="00A37CC1">
        <w:rPr>
          <w:spacing w:val="-5"/>
        </w:rPr>
        <w:t>tr</w:t>
      </w:r>
      <w:r w:rsidRPr="00A37CC1">
        <w:rPr>
          <w:spacing w:val="-4"/>
        </w:rPr>
        <w:t>anspo</w:t>
      </w:r>
      <w:r w:rsidRPr="00A37CC1">
        <w:rPr>
          <w:spacing w:val="-5"/>
        </w:rPr>
        <w:t>rtat</w:t>
      </w:r>
      <w:r w:rsidRPr="00A37CC1">
        <w:rPr>
          <w:spacing w:val="-4"/>
        </w:rPr>
        <w:t>ion.</w:t>
      </w:r>
    </w:p>
    <w:p w:rsidR="00E7017E" w:rsidRDefault="00E7017E">
      <w:pPr>
        <w:spacing w:before="11"/>
        <w:rPr>
          <w:rFonts w:ascii="Calibri" w:eastAsia="Calibri" w:hAnsi="Calibri" w:cs="Calibri"/>
          <w:sz w:val="23"/>
          <w:szCs w:val="23"/>
        </w:rPr>
      </w:pPr>
    </w:p>
    <w:p w:rsidR="00E7017E" w:rsidRDefault="00492D10">
      <w:pPr>
        <w:pStyle w:val="BodyText"/>
        <w:numPr>
          <w:ilvl w:val="0"/>
          <w:numId w:val="2"/>
        </w:numPr>
        <w:tabs>
          <w:tab w:val="left" w:pos="811"/>
        </w:tabs>
        <w:ind w:left="811" w:hanging="666"/>
      </w:pPr>
      <w:r>
        <w:t>Assist</w:t>
      </w:r>
      <w:r>
        <w:rPr>
          <w:spacing w:val="-4"/>
        </w:rPr>
        <w:t xml:space="preserve"> </w:t>
      </w:r>
      <w:r>
        <w:rPr>
          <w:spacing w:val="-1"/>
        </w:rPr>
        <w:t>with</w:t>
      </w:r>
      <w:r>
        <w:rPr>
          <w:spacing w:val="-6"/>
        </w:rPr>
        <w:t xml:space="preserve"> </w:t>
      </w:r>
      <w:r>
        <w:rPr>
          <w:spacing w:val="-1"/>
        </w:rPr>
        <w:t>managing insurance</w:t>
      </w:r>
      <w:r>
        <w:rPr>
          <w:spacing w:val="-3"/>
        </w:rPr>
        <w:t xml:space="preserve"> </w:t>
      </w:r>
      <w:r>
        <w:rPr>
          <w:spacing w:val="-1"/>
        </w:rPr>
        <w:t>projects</w:t>
      </w:r>
      <w:r>
        <w:rPr>
          <w:spacing w:val="-4"/>
        </w:rPr>
        <w:t xml:space="preserve"> </w:t>
      </w:r>
      <w:r>
        <w:rPr>
          <w:spacing w:val="-1"/>
        </w:rPr>
        <w:t>including:</w:t>
      </w:r>
    </w:p>
    <w:p w:rsidR="00932971" w:rsidRPr="00610D53" w:rsidRDefault="00932971">
      <w:pPr>
        <w:pStyle w:val="BodyText"/>
        <w:numPr>
          <w:ilvl w:val="1"/>
          <w:numId w:val="2"/>
        </w:numPr>
        <w:tabs>
          <w:tab w:val="left" w:pos="1236"/>
        </w:tabs>
        <w:spacing w:before="47"/>
      </w:pPr>
      <w:r w:rsidRPr="00610D53">
        <w:t>Annual renewal of insurance policies</w:t>
      </w:r>
      <w:r w:rsidR="00610D53">
        <w:t>,</w:t>
      </w:r>
    </w:p>
    <w:p w:rsidR="00E7017E" w:rsidRDefault="00492D10">
      <w:pPr>
        <w:pStyle w:val="BodyText"/>
        <w:numPr>
          <w:ilvl w:val="1"/>
          <w:numId w:val="2"/>
        </w:numPr>
        <w:tabs>
          <w:tab w:val="left" w:pos="1236"/>
        </w:tabs>
        <w:spacing w:before="47"/>
      </w:pPr>
      <w:r>
        <w:rPr>
          <w:spacing w:val="-1"/>
        </w:rPr>
        <w:t>Process</w:t>
      </w:r>
      <w:r>
        <w:rPr>
          <w:spacing w:val="-3"/>
        </w:rPr>
        <w:t xml:space="preserve"> </w:t>
      </w:r>
      <w:r>
        <w:t>vehicle</w:t>
      </w:r>
      <w:r>
        <w:rPr>
          <w:spacing w:val="-4"/>
        </w:rPr>
        <w:t xml:space="preserve"> </w:t>
      </w:r>
      <w:r>
        <w:rPr>
          <w:spacing w:val="-1"/>
        </w:rPr>
        <w:t>vandalism</w:t>
      </w:r>
      <w:r>
        <w:rPr>
          <w:spacing w:val="-6"/>
        </w:rPr>
        <w:t xml:space="preserve"> </w:t>
      </w:r>
      <w:r>
        <w:rPr>
          <w:spacing w:val="-1"/>
        </w:rPr>
        <w:t>claims</w:t>
      </w:r>
      <w:r w:rsidR="00610D53">
        <w:rPr>
          <w:spacing w:val="-1"/>
        </w:rPr>
        <w:t>,</w:t>
      </w:r>
    </w:p>
    <w:p w:rsidR="00E7017E" w:rsidRDefault="00492D10">
      <w:pPr>
        <w:pStyle w:val="BodyText"/>
        <w:numPr>
          <w:ilvl w:val="1"/>
          <w:numId w:val="2"/>
        </w:numPr>
        <w:tabs>
          <w:tab w:val="left" w:pos="1236"/>
        </w:tabs>
        <w:spacing w:before="42"/>
      </w:pPr>
      <w:r>
        <w:rPr>
          <w:spacing w:val="-1"/>
        </w:rPr>
        <w:t>Track</w:t>
      </w:r>
      <w:r>
        <w:rPr>
          <w:spacing w:val="-5"/>
        </w:rPr>
        <w:t xml:space="preserve"> </w:t>
      </w:r>
      <w:r>
        <w:t>fleet</w:t>
      </w:r>
      <w:r>
        <w:rPr>
          <w:spacing w:val="-5"/>
        </w:rPr>
        <w:t xml:space="preserve"> </w:t>
      </w:r>
      <w:r>
        <w:rPr>
          <w:spacing w:val="-1"/>
        </w:rPr>
        <w:t>insurance</w:t>
      </w:r>
      <w:r w:rsidR="00610D53">
        <w:rPr>
          <w:spacing w:val="-1"/>
        </w:rPr>
        <w:t>,</w:t>
      </w:r>
    </w:p>
    <w:p w:rsidR="00E7017E" w:rsidRDefault="00492D10">
      <w:pPr>
        <w:pStyle w:val="BodyText"/>
        <w:numPr>
          <w:ilvl w:val="1"/>
          <w:numId w:val="2"/>
        </w:numPr>
        <w:tabs>
          <w:tab w:val="left" w:pos="1236"/>
        </w:tabs>
        <w:spacing w:before="42"/>
      </w:pPr>
      <w:r>
        <w:rPr>
          <w:spacing w:val="-1"/>
        </w:rPr>
        <w:t>Track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process internal/small</w:t>
      </w:r>
      <w:r>
        <w:rPr>
          <w:spacing w:val="-3"/>
        </w:rPr>
        <w:t xml:space="preserve"> </w:t>
      </w:r>
      <w:r>
        <w:rPr>
          <w:spacing w:val="-1"/>
        </w:rPr>
        <w:t>insurance</w:t>
      </w:r>
      <w:r>
        <w:rPr>
          <w:spacing w:val="-3"/>
        </w:rPr>
        <w:t xml:space="preserve"> </w:t>
      </w:r>
      <w:r>
        <w:rPr>
          <w:spacing w:val="-1"/>
        </w:rPr>
        <w:t>claims</w:t>
      </w:r>
      <w:r>
        <w:rPr>
          <w:spacing w:val="-2"/>
        </w:rPr>
        <w:t xml:space="preserve"> </w:t>
      </w:r>
      <w:r>
        <w:rPr>
          <w:spacing w:val="-1"/>
        </w:rPr>
        <w:t>under</w:t>
      </w:r>
      <w:r>
        <w:rPr>
          <w:spacing w:val="-2"/>
        </w:rPr>
        <w:t xml:space="preserve"> </w:t>
      </w:r>
      <w:r>
        <w:t>$5,000</w:t>
      </w:r>
      <w:r w:rsidR="00610D53">
        <w:t>,</w:t>
      </w:r>
    </w:p>
    <w:p w:rsidR="00E066EA" w:rsidRPr="00610D53" w:rsidRDefault="00E066EA">
      <w:pPr>
        <w:pStyle w:val="BodyText"/>
        <w:numPr>
          <w:ilvl w:val="1"/>
          <w:numId w:val="2"/>
        </w:numPr>
        <w:tabs>
          <w:tab w:val="left" w:pos="1236"/>
        </w:tabs>
        <w:spacing w:before="42"/>
      </w:pPr>
      <w:r w:rsidRPr="00610D53">
        <w:t>Track progress and maintain records for external claims through SSBA insurance, including updating the Status of Claims Excel spreadsheet and filing all related documents including e-ma</w:t>
      </w:r>
      <w:r w:rsidR="00610D53">
        <w:t>ils, notes, forms, and invoices,</w:t>
      </w:r>
    </w:p>
    <w:p w:rsidR="00E7017E" w:rsidRDefault="00492D10">
      <w:pPr>
        <w:pStyle w:val="BodyText"/>
        <w:numPr>
          <w:ilvl w:val="1"/>
          <w:numId w:val="2"/>
        </w:numPr>
        <w:tabs>
          <w:tab w:val="left" w:pos="1236"/>
        </w:tabs>
        <w:spacing w:before="47"/>
      </w:pPr>
      <w:r>
        <w:rPr>
          <w:spacing w:val="-1"/>
        </w:rPr>
        <w:t>Grade</w:t>
      </w:r>
      <w:r>
        <w:rPr>
          <w:spacing w:val="-4"/>
        </w:rPr>
        <w:t xml:space="preserve"> </w:t>
      </w:r>
      <w:r>
        <w:t>8</w:t>
      </w:r>
      <w:r>
        <w:rPr>
          <w:spacing w:val="-6"/>
        </w:rPr>
        <w:t xml:space="preserve"> </w:t>
      </w:r>
      <w:r>
        <w:t>after</w:t>
      </w:r>
      <w:r>
        <w:rPr>
          <w:spacing w:val="-3"/>
        </w:rPr>
        <w:t xml:space="preserve"> </w:t>
      </w:r>
      <w:r>
        <w:t>farewell.</w:t>
      </w:r>
    </w:p>
    <w:p w:rsidR="00E7017E" w:rsidRDefault="00E7017E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E7017E" w:rsidRDefault="00492D10">
      <w:pPr>
        <w:pStyle w:val="BodyText"/>
        <w:numPr>
          <w:ilvl w:val="0"/>
          <w:numId w:val="2"/>
        </w:numPr>
        <w:tabs>
          <w:tab w:val="left" w:pos="821"/>
        </w:tabs>
      </w:pPr>
      <w:r>
        <w:t>Assist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1"/>
        </w:rPr>
        <w:t>creating</w:t>
      </w:r>
      <w: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maintaining</w:t>
      </w:r>
      <w:r>
        <w:t xml:space="preserve"> </w:t>
      </w:r>
      <w:r>
        <w:rPr>
          <w:spacing w:val="-1"/>
        </w:rPr>
        <w:t>internal</w:t>
      </w:r>
      <w:r>
        <w:rPr>
          <w:spacing w:val="-2"/>
        </w:rPr>
        <w:t xml:space="preserve"> </w:t>
      </w:r>
      <w:r>
        <w:rPr>
          <w:spacing w:val="-1"/>
        </w:rPr>
        <w:t>documents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standards.</w:t>
      </w:r>
    </w:p>
    <w:p w:rsidR="00E7017E" w:rsidRDefault="00E7017E">
      <w:pPr>
        <w:spacing w:before="11"/>
        <w:rPr>
          <w:rFonts w:ascii="Calibri" w:eastAsia="Calibri" w:hAnsi="Calibri" w:cs="Calibri"/>
          <w:sz w:val="23"/>
          <w:szCs w:val="23"/>
        </w:rPr>
      </w:pPr>
    </w:p>
    <w:p w:rsidR="00E7017E" w:rsidRDefault="00492D10">
      <w:pPr>
        <w:pStyle w:val="BodyText"/>
        <w:numPr>
          <w:ilvl w:val="0"/>
          <w:numId w:val="2"/>
        </w:numPr>
        <w:tabs>
          <w:tab w:val="left" w:pos="821"/>
        </w:tabs>
      </w:pPr>
      <w:r>
        <w:t>Assist</w:t>
      </w:r>
      <w:r>
        <w:rPr>
          <w:spacing w:val="-3"/>
        </w:rPr>
        <w:t xml:space="preserve"> </w:t>
      </w:r>
      <w:r w:rsidR="00610D53">
        <w:t>in</w:t>
      </w:r>
      <w:r>
        <w:rPr>
          <w:spacing w:val="-3"/>
        </w:rPr>
        <w:t xml:space="preserve"> </w:t>
      </w:r>
      <w:r>
        <w:rPr>
          <w:spacing w:val="-1"/>
        </w:rPr>
        <w:t>gathering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analyzing</w:t>
      </w:r>
      <w:r>
        <w:t xml:space="preserve"> </w:t>
      </w:r>
      <w:r>
        <w:rPr>
          <w:spacing w:val="-1"/>
        </w:rPr>
        <w:t>vendor</w:t>
      </w:r>
      <w:r>
        <w:rPr>
          <w:spacing w:val="-2"/>
        </w:rPr>
        <w:t xml:space="preserve"> performance </w:t>
      </w:r>
      <w:r w:rsidR="00D727D1">
        <w:t xml:space="preserve">metrics </w:t>
      </w:r>
      <w:r w:rsidR="00D727D1" w:rsidRPr="00610D53">
        <w:t>including</w:t>
      </w:r>
      <w:r w:rsidRPr="00610D53">
        <w:t xml:space="preserve"> a summary and</w:t>
      </w:r>
      <w:r w:rsidR="00D727D1" w:rsidRPr="00610D53">
        <w:t xml:space="preserve"> daily on time bus route information.</w:t>
      </w:r>
    </w:p>
    <w:p w:rsidR="00E7017E" w:rsidRDefault="00E7017E">
      <w:pPr>
        <w:spacing w:before="11"/>
        <w:rPr>
          <w:rFonts w:ascii="Calibri" w:eastAsia="Calibri" w:hAnsi="Calibri" w:cs="Calibri"/>
          <w:sz w:val="23"/>
          <w:szCs w:val="23"/>
        </w:rPr>
      </w:pPr>
    </w:p>
    <w:p w:rsidR="00E7017E" w:rsidRDefault="00492D10">
      <w:pPr>
        <w:pStyle w:val="BodyText"/>
        <w:numPr>
          <w:ilvl w:val="0"/>
          <w:numId w:val="2"/>
        </w:numPr>
        <w:tabs>
          <w:tab w:val="left" w:pos="821"/>
        </w:tabs>
        <w:spacing w:line="241" w:lineRule="auto"/>
        <w:ind w:right="114"/>
      </w:pPr>
      <w:r>
        <w:rPr>
          <w:spacing w:val="-5"/>
        </w:rPr>
        <w:t>Per</w:t>
      </w:r>
      <w:r>
        <w:rPr>
          <w:spacing w:val="-4"/>
        </w:rPr>
        <w:t>fo</w:t>
      </w:r>
      <w:r>
        <w:rPr>
          <w:spacing w:val="-5"/>
        </w:rPr>
        <w:t>rm</w:t>
      </w:r>
      <w:r>
        <w:rPr>
          <w:spacing w:val="-8"/>
        </w:rPr>
        <w:t xml:space="preserve"> </w:t>
      </w:r>
      <w:r>
        <w:rPr>
          <w:spacing w:val="-2"/>
        </w:rPr>
        <w:t>such</w:t>
      </w:r>
      <w:r>
        <w:rPr>
          <w:spacing w:val="-7"/>
        </w:rPr>
        <w:t xml:space="preserve"> </w:t>
      </w:r>
      <w:r>
        <w:rPr>
          <w:spacing w:val="-4"/>
        </w:rPr>
        <w:t>oth</w:t>
      </w:r>
      <w:r>
        <w:rPr>
          <w:spacing w:val="-5"/>
        </w:rPr>
        <w:t xml:space="preserve">er </w:t>
      </w:r>
      <w:r>
        <w:rPr>
          <w:spacing w:val="-4"/>
        </w:rPr>
        <w:t>du</w:t>
      </w:r>
      <w:r>
        <w:rPr>
          <w:spacing w:val="-5"/>
        </w:rPr>
        <w:t>t</w:t>
      </w:r>
      <w:r>
        <w:rPr>
          <w:spacing w:val="-4"/>
        </w:rPr>
        <w:t>ies</w:t>
      </w:r>
      <w:r>
        <w:rPr>
          <w:spacing w:val="-6"/>
        </w:rPr>
        <w:t xml:space="preserve"> </w:t>
      </w:r>
      <w:r>
        <w:rPr>
          <w:spacing w:val="-3"/>
        </w:rPr>
        <w:t>as</w:t>
      </w:r>
      <w:r>
        <w:rPr>
          <w:spacing w:val="-5"/>
        </w:rPr>
        <w:t xml:space="preserve"> </w:t>
      </w:r>
      <w:r>
        <w:rPr>
          <w:spacing w:val="-6"/>
        </w:rPr>
        <w:t>m</w:t>
      </w:r>
      <w:r>
        <w:rPr>
          <w:spacing w:val="-5"/>
        </w:rPr>
        <w:t>a</w:t>
      </w:r>
      <w:r>
        <w:rPr>
          <w:spacing w:val="-6"/>
        </w:rPr>
        <w:t>y</w:t>
      </w:r>
      <w:r>
        <w:rPr>
          <w:spacing w:val="-5"/>
        </w:rPr>
        <w:t xml:space="preserve"> </w:t>
      </w:r>
      <w:r>
        <w:rPr>
          <w:spacing w:val="-4"/>
        </w:rPr>
        <w:t>b</w:t>
      </w:r>
      <w:r>
        <w:rPr>
          <w:spacing w:val="-5"/>
        </w:rPr>
        <w:t>e</w:t>
      </w:r>
      <w:r>
        <w:rPr>
          <w:spacing w:val="-3"/>
        </w:rPr>
        <w:t xml:space="preserve"> required</w:t>
      </w:r>
      <w:r>
        <w:rPr>
          <w:spacing w:val="-7"/>
        </w:rPr>
        <w:t xml:space="preserve"> </w:t>
      </w:r>
      <w:r>
        <w:rPr>
          <w:spacing w:val="-3"/>
        </w:rPr>
        <w:t>to</w:t>
      </w:r>
      <w:r>
        <w:rPr>
          <w:spacing w:val="-8"/>
        </w:rPr>
        <w:t xml:space="preserve"> </w:t>
      </w:r>
      <w:r>
        <w:rPr>
          <w:spacing w:val="-2"/>
        </w:rPr>
        <w:t>meet</w:t>
      </w:r>
      <w:r>
        <w:rPr>
          <w:spacing w:val="-11"/>
        </w:rPr>
        <w:t xml:space="preserve"> </w:t>
      </w:r>
      <w:r>
        <w:rPr>
          <w:spacing w:val="-4"/>
        </w:rPr>
        <w:t>o</w:t>
      </w:r>
      <w:r>
        <w:rPr>
          <w:spacing w:val="-5"/>
        </w:rPr>
        <w:t>rg</w:t>
      </w:r>
      <w:r>
        <w:rPr>
          <w:spacing w:val="-4"/>
        </w:rPr>
        <w:t>anizational</w:t>
      </w:r>
      <w:r>
        <w:rPr>
          <w:spacing w:val="-6"/>
        </w:rPr>
        <w:t xml:space="preserve"> </w:t>
      </w:r>
      <w:r>
        <w:rPr>
          <w:spacing w:val="-4"/>
        </w:rPr>
        <w:t>n</w:t>
      </w:r>
      <w:r>
        <w:rPr>
          <w:spacing w:val="-5"/>
        </w:rPr>
        <w:t>eed</w:t>
      </w:r>
      <w:r>
        <w:rPr>
          <w:spacing w:val="-4"/>
        </w:rPr>
        <w:t>s</w:t>
      </w:r>
      <w:r>
        <w:rPr>
          <w:spacing w:val="-6"/>
        </w:rPr>
        <w:t xml:space="preserve"> </w:t>
      </w:r>
      <w:r>
        <w:rPr>
          <w:spacing w:val="-3"/>
        </w:rPr>
        <w:t>and</w:t>
      </w:r>
      <w:r>
        <w:rPr>
          <w:spacing w:val="-7"/>
        </w:rPr>
        <w:t xml:space="preserve"> </w:t>
      </w:r>
      <w:r>
        <w:rPr>
          <w:spacing w:val="-4"/>
        </w:rPr>
        <w:t>obj</w:t>
      </w:r>
      <w:r>
        <w:rPr>
          <w:spacing w:val="-5"/>
        </w:rPr>
        <w:t>ect</w:t>
      </w:r>
      <w:r>
        <w:rPr>
          <w:spacing w:val="-4"/>
        </w:rPr>
        <w:t>i</w:t>
      </w:r>
      <w:r>
        <w:rPr>
          <w:spacing w:val="-5"/>
        </w:rPr>
        <w:t>ve</w:t>
      </w:r>
      <w:r>
        <w:rPr>
          <w:spacing w:val="-4"/>
        </w:rPr>
        <w:t>s</w:t>
      </w:r>
      <w:r>
        <w:rPr>
          <w:spacing w:val="75"/>
        </w:rPr>
        <w:t xml:space="preserve"> </w:t>
      </w:r>
      <w:r>
        <w:rPr>
          <w:spacing w:val="-3"/>
        </w:rPr>
        <w:t>as</w:t>
      </w:r>
      <w:r>
        <w:rPr>
          <w:spacing w:val="-12"/>
        </w:rPr>
        <w:t xml:space="preserve"> </w:t>
      </w:r>
      <w:r>
        <w:rPr>
          <w:spacing w:val="-3"/>
        </w:rPr>
        <w:t>assigned.</w:t>
      </w:r>
    </w:p>
    <w:p w:rsidR="00E7017E" w:rsidRDefault="00E7017E">
      <w:pPr>
        <w:rPr>
          <w:rFonts w:ascii="Calibri" w:eastAsia="Calibri" w:hAnsi="Calibri" w:cs="Calibri"/>
          <w:sz w:val="24"/>
          <w:szCs w:val="24"/>
        </w:rPr>
      </w:pPr>
    </w:p>
    <w:p w:rsidR="00E7017E" w:rsidRDefault="00E7017E">
      <w:pPr>
        <w:spacing w:before="11"/>
        <w:rPr>
          <w:rFonts w:ascii="Calibri" w:eastAsia="Calibri" w:hAnsi="Calibri" w:cs="Calibri"/>
          <w:sz w:val="23"/>
          <w:szCs w:val="23"/>
        </w:rPr>
      </w:pPr>
    </w:p>
    <w:p w:rsidR="00E7017E" w:rsidRDefault="00492D10">
      <w:pPr>
        <w:pStyle w:val="Heading1"/>
        <w:rPr>
          <w:b w:val="0"/>
          <w:bCs w:val="0"/>
        </w:rPr>
      </w:pPr>
      <w:r>
        <w:rPr>
          <w:spacing w:val="-4"/>
          <w:u w:val="single" w:color="000000"/>
        </w:rPr>
        <w:t>Q</w:t>
      </w:r>
      <w:r>
        <w:rPr>
          <w:spacing w:val="-5"/>
          <w:u w:val="single" w:color="000000"/>
        </w:rPr>
        <w:t>uali</w:t>
      </w:r>
      <w:r>
        <w:rPr>
          <w:spacing w:val="-4"/>
          <w:u w:val="single" w:color="000000"/>
        </w:rPr>
        <w:t>f</w:t>
      </w:r>
      <w:r>
        <w:rPr>
          <w:spacing w:val="-5"/>
          <w:u w:val="single" w:color="000000"/>
        </w:rPr>
        <w:t>i</w:t>
      </w:r>
      <w:r>
        <w:rPr>
          <w:spacing w:val="-4"/>
          <w:u w:val="single" w:color="000000"/>
        </w:rPr>
        <w:t>c</w:t>
      </w:r>
      <w:r>
        <w:rPr>
          <w:spacing w:val="-5"/>
          <w:u w:val="single" w:color="000000"/>
        </w:rPr>
        <w:t>ations</w:t>
      </w:r>
      <w:r>
        <w:rPr>
          <w:spacing w:val="-5"/>
        </w:rPr>
        <w:t>:</w:t>
      </w:r>
    </w:p>
    <w:p w:rsidR="00E7017E" w:rsidRDefault="00E7017E">
      <w:pPr>
        <w:spacing w:before="9"/>
        <w:rPr>
          <w:rFonts w:ascii="Calibri" w:eastAsia="Calibri" w:hAnsi="Calibri" w:cs="Calibri"/>
          <w:b/>
          <w:bCs/>
          <w:sz w:val="19"/>
          <w:szCs w:val="19"/>
        </w:rPr>
      </w:pPr>
    </w:p>
    <w:p w:rsidR="00E7017E" w:rsidRDefault="00492D10">
      <w:pPr>
        <w:pStyle w:val="BodyText"/>
        <w:numPr>
          <w:ilvl w:val="0"/>
          <w:numId w:val="1"/>
        </w:numPr>
        <w:tabs>
          <w:tab w:val="left" w:pos="821"/>
        </w:tabs>
        <w:spacing w:before="51" w:line="241" w:lineRule="auto"/>
        <w:ind w:right="390"/>
      </w:pPr>
      <w:r>
        <w:rPr>
          <w:spacing w:val="-5"/>
        </w:rPr>
        <w:t>Gr</w:t>
      </w:r>
      <w:r>
        <w:rPr>
          <w:spacing w:val="-4"/>
        </w:rPr>
        <w:t>ad</w:t>
      </w:r>
      <w:r>
        <w:rPr>
          <w:spacing w:val="-5"/>
        </w:rPr>
        <w:t xml:space="preserve">e </w:t>
      </w:r>
      <w:r>
        <w:rPr>
          <w:spacing w:val="-1"/>
        </w:rPr>
        <w:t>12</w:t>
      </w:r>
      <w:r>
        <w:rPr>
          <w:spacing w:val="-8"/>
        </w:rPr>
        <w:t xml:space="preserve"> </w:t>
      </w:r>
      <w:r>
        <w:rPr>
          <w:spacing w:val="-4"/>
        </w:rPr>
        <w:t>plus</w:t>
      </w:r>
      <w:r>
        <w:rPr>
          <w:spacing w:val="-5"/>
        </w:rPr>
        <w:t xml:space="preserve"> </w:t>
      </w:r>
      <w:r>
        <w:rPr>
          <w:spacing w:val="-3"/>
        </w:rPr>
        <w:t>the</w:t>
      </w:r>
      <w:r>
        <w:rPr>
          <w:spacing w:val="-10"/>
        </w:rPr>
        <w:t xml:space="preserve"> </w:t>
      </w:r>
      <w:r>
        <w:rPr>
          <w:spacing w:val="-4"/>
        </w:rPr>
        <w:t>su</w:t>
      </w:r>
      <w:r>
        <w:rPr>
          <w:spacing w:val="-5"/>
        </w:rPr>
        <w:t>cce</w:t>
      </w:r>
      <w:r>
        <w:rPr>
          <w:spacing w:val="-4"/>
        </w:rPr>
        <w:t>ssful</w:t>
      </w:r>
      <w:r>
        <w:rPr>
          <w:spacing w:val="-6"/>
        </w:rPr>
        <w:t xml:space="preserve"> </w:t>
      </w:r>
      <w:r>
        <w:rPr>
          <w:spacing w:val="-5"/>
        </w:rPr>
        <w:t>c</w:t>
      </w:r>
      <w:r>
        <w:rPr>
          <w:spacing w:val="-4"/>
        </w:rPr>
        <w:t>o</w:t>
      </w:r>
      <w:r>
        <w:rPr>
          <w:spacing w:val="-5"/>
        </w:rPr>
        <w:t>m</w:t>
      </w:r>
      <w:r>
        <w:rPr>
          <w:spacing w:val="-4"/>
        </w:rPr>
        <w:t>pl</w:t>
      </w:r>
      <w:r>
        <w:rPr>
          <w:spacing w:val="-5"/>
        </w:rPr>
        <w:t>et</w:t>
      </w:r>
      <w:r>
        <w:rPr>
          <w:spacing w:val="-4"/>
        </w:rPr>
        <w:t>ion</w:t>
      </w:r>
      <w:r>
        <w:rPr>
          <w:spacing w:val="-7"/>
        </w:rPr>
        <w:t xml:space="preserve"> </w:t>
      </w:r>
      <w:r>
        <w:rPr>
          <w:spacing w:val="-4"/>
        </w:rPr>
        <w:t>of</w:t>
      </w:r>
      <w:r>
        <w:rPr>
          <w:spacing w:val="-8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3"/>
        </w:rPr>
        <w:t>one</w:t>
      </w:r>
      <w:r>
        <w:rPr>
          <w:spacing w:val="-5"/>
        </w:rPr>
        <w:t xml:space="preserve"> ye</w:t>
      </w:r>
      <w:r>
        <w:rPr>
          <w:spacing w:val="-4"/>
        </w:rPr>
        <w:t>a</w:t>
      </w:r>
      <w:r>
        <w:rPr>
          <w:spacing w:val="-5"/>
        </w:rPr>
        <w:t xml:space="preserve">r </w:t>
      </w:r>
      <w:r>
        <w:rPr>
          <w:spacing w:val="-4"/>
        </w:rPr>
        <w:t>busin</w:t>
      </w:r>
      <w:r>
        <w:rPr>
          <w:spacing w:val="-5"/>
        </w:rPr>
        <w:t>e</w:t>
      </w:r>
      <w:r>
        <w:rPr>
          <w:spacing w:val="-4"/>
        </w:rPr>
        <w:t>ss</w:t>
      </w:r>
      <w:r>
        <w:rPr>
          <w:spacing w:val="-5"/>
        </w:rPr>
        <w:t xml:space="preserve"> </w:t>
      </w:r>
      <w:r>
        <w:rPr>
          <w:spacing w:val="-4"/>
        </w:rPr>
        <w:t>p</w:t>
      </w:r>
      <w:r>
        <w:rPr>
          <w:spacing w:val="-5"/>
        </w:rPr>
        <w:t>r</w:t>
      </w:r>
      <w:r>
        <w:rPr>
          <w:spacing w:val="-4"/>
        </w:rPr>
        <w:t>o</w:t>
      </w:r>
      <w:r>
        <w:rPr>
          <w:spacing w:val="-5"/>
        </w:rPr>
        <w:t>gr</w:t>
      </w:r>
      <w:r>
        <w:rPr>
          <w:spacing w:val="-4"/>
        </w:rPr>
        <w:t>a</w:t>
      </w:r>
      <w:r>
        <w:rPr>
          <w:spacing w:val="-5"/>
        </w:rPr>
        <w:t>m</w:t>
      </w:r>
      <w:r>
        <w:rPr>
          <w:spacing w:val="-7"/>
        </w:rPr>
        <w:t xml:space="preserve"> </w:t>
      </w:r>
      <w:r>
        <w:rPr>
          <w:spacing w:val="-2"/>
        </w:rPr>
        <w:t>with</w:t>
      </w:r>
      <w:r>
        <w:rPr>
          <w:spacing w:val="-12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3"/>
        </w:rPr>
        <w:t>major</w:t>
      </w:r>
      <w:r>
        <w:rPr>
          <w:spacing w:val="-9"/>
        </w:rPr>
        <w:t xml:space="preserve"> </w:t>
      </w:r>
      <w:r>
        <w:t>in</w:t>
      </w:r>
      <w:r>
        <w:rPr>
          <w:spacing w:val="73"/>
        </w:rPr>
        <w:t xml:space="preserve"> </w:t>
      </w:r>
      <w:r>
        <w:rPr>
          <w:spacing w:val="-4"/>
        </w:rPr>
        <w:t>a</w:t>
      </w:r>
      <w:r>
        <w:rPr>
          <w:spacing w:val="-5"/>
        </w:rPr>
        <w:t>cc</w:t>
      </w:r>
      <w:r>
        <w:rPr>
          <w:spacing w:val="-4"/>
        </w:rPr>
        <w:t>ountin</w:t>
      </w:r>
      <w:r>
        <w:rPr>
          <w:spacing w:val="-5"/>
        </w:rPr>
        <w:t>g</w:t>
      </w:r>
      <w:r>
        <w:rPr>
          <w:spacing w:val="-4"/>
        </w:rPr>
        <w:t>.</w:t>
      </w:r>
      <w:r>
        <w:rPr>
          <w:spacing w:val="38"/>
        </w:rPr>
        <w:t xml:space="preserve"> </w:t>
      </w:r>
      <w:r>
        <w:t>A</w:t>
      </w:r>
      <w:r>
        <w:rPr>
          <w:spacing w:val="-5"/>
        </w:rPr>
        <w:t xml:space="preserve"> c</w:t>
      </w:r>
      <w:r>
        <w:rPr>
          <w:spacing w:val="-4"/>
        </w:rPr>
        <w:t>o</w:t>
      </w:r>
      <w:r>
        <w:rPr>
          <w:spacing w:val="-5"/>
        </w:rPr>
        <w:t>m</w:t>
      </w:r>
      <w:r>
        <w:rPr>
          <w:spacing w:val="-4"/>
        </w:rPr>
        <w:t>bination</w:t>
      </w:r>
      <w:r>
        <w:rPr>
          <w:spacing w:val="-7"/>
        </w:rPr>
        <w:t xml:space="preserve"> </w:t>
      </w:r>
      <w:r>
        <w:rPr>
          <w:spacing w:val="-4"/>
        </w:rPr>
        <w:t xml:space="preserve">of </w:t>
      </w:r>
      <w:r>
        <w:rPr>
          <w:spacing w:val="-5"/>
        </w:rPr>
        <w:t>e</w:t>
      </w:r>
      <w:r>
        <w:rPr>
          <w:spacing w:val="-4"/>
        </w:rPr>
        <w:t>du</w:t>
      </w:r>
      <w:r>
        <w:rPr>
          <w:spacing w:val="-5"/>
        </w:rPr>
        <w:t>c</w:t>
      </w:r>
      <w:r>
        <w:rPr>
          <w:spacing w:val="-4"/>
        </w:rPr>
        <w:t>ation</w:t>
      </w:r>
      <w:r>
        <w:rPr>
          <w:spacing w:val="-7"/>
        </w:rPr>
        <w:t xml:space="preserve"> </w:t>
      </w:r>
      <w:r>
        <w:rPr>
          <w:spacing w:val="-3"/>
        </w:rPr>
        <w:t>and</w:t>
      </w:r>
      <w:r>
        <w:rPr>
          <w:spacing w:val="-7"/>
        </w:rPr>
        <w:t xml:space="preserve"> </w:t>
      </w:r>
      <w:r>
        <w:rPr>
          <w:spacing w:val="-3"/>
        </w:rPr>
        <w:t>experience</w:t>
      </w:r>
      <w:r>
        <w:rPr>
          <w:spacing w:val="-5"/>
        </w:rPr>
        <w:t xml:space="preserve"> </w:t>
      </w:r>
      <w:r>
        <w:rPr>
          <w:spacing w:val="-5"/>
        </w:rPr>
        <w:lastRenderedPageBreak/>
        <w:t>w</w:t>
      </w:r>
      <w:r>
        <w:rPr>
          <w:spacing w:val="-4"/>
        </w:rPr>
        <w:t>ill</w:t>
      </w:r>
      <w:r>
        <w:rPr>
          <w:spacing w:val="-6"/>
        </w:rPr>
        <w:t xml:space="preserve"> </w:t>
      </w:r>
      <w:r>
        <w:rPr>
          <w:spacing w:val="-4"/>
        </w:rPr>
        <w:t>b</w:t>
      </w:r>
      <w:r>
        <w:rPr>
          <w:spacing w:val="-5"/>
        </w:rPr>
        <w:t>e c</w:t>
      </w:r>
      <w:r>
        <w:rPr>
          <w:spacing w:val="-4"/>
        </w:rPr>
        <w:t>onsid</w:t>
      </w:r>
      <w:r>
        <w:rPr>
          <w:spacing w:val="-5"/>
        </w:rPr>
        <w:t>ered</w:t>
      </w:r>
      <w:r>
        <w:rPr>
          <w:spacing w:val="-4"/>
        </w:rPr>
        <w:t>.</w:t>
      </w:r>
    </w:p>
    <w:p w:rsidR="00E7017E" w:rsidRDefault="00E7017E">
      <w:pPr>
        <w:spacing w:before="9"/>
        <w:rPr>
          <w:rFonts w:ascii="Calibri" w:eastAsia="Calibri" w:hAnsi="Calibri" w:cs="Calibri"/>
          <w:sz w:val="23"/>
          <w:szCs w:val="23"/>
        </w:rPr>
      </w:pPr>
    </w:p>
    <w:p w:rsidR="00E7017E" w:rsidRDefault="00492D10">
      <w:pPr>
        <w:pStyle w:val="BodyText"/>
        <w:numPr>
          <w:ilvl w:val="0"/>
          <w:numId w:val="1"/>
        </w:numPr>
        <w:tabs>
          <w:tab w:val="left" w:pos="821"/>
        </w:tabs>
      </w:pPr>
      <w:r>
        <w:rPr>
          <w:spacing w:val="-3"/>
        </w:rPr>
        <w:t>Two</w:t>
      </w:r>
      <w:r>
        <w:rPr>
          <w:spacing w:val="-9"/>
        </w:rPr>
        <w:t xml:space="preserve"> </w:t>
      </w:r>
      <w:r>
        <w:rPr>
          <w:spacing w:val="-3"/>
        </w:rPr>
        <w:t>years</w:t>
      </w:r>
      <w:r>
        <w:rPr>
          <w:spacing w:val="-7"/>
        </w:rPr>
        <w:t xml:space="preserve"> </w:t>
      </w:r>
      <w:r>
        <w:rPr>
          <w:spacing w:val="-4"/>
        </w:rPr>
        <w:t>of</w:t>
      </w:r>
      <w:r>
        <w:rPr>
          <w:spacing w:val="-9"/>
        </w:rPr>
        <w:t xml:space="preserve"> </w:t>
      </w:r>
      <w:r>
        <w:rPr>
          <w:spacing w:val="-3"/>
        </w:rPr>
        <w:t>experience</w:t>
      </w:r>
      <w:r>
        <w:rPr>
          <w:spacing w:val="-11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rPr>
          <w:spacing w:val="-3"/>
        </w:rPr>
        <w:t>an</w:t>
      </w:r>
      <w:r>
        <w:rPr>
          <w:spacing w:val="-8"/>
        </w:rPr>
        <w:t xml:space="preserve"> </w:t>
      </w:r>
      <w:r>
        <w:rPr>
          <w:spacing w:val="-4"/>
        </w:rPr>
        <w:t>auto</w:t>
      </w:r>
      <w:r>
        <w:rPr>
          <w:spacing w:val="-5"/>
        </w:rPr>
        <w:t>m</w:t>
      </w:r>
      <w:r>
        <w:rPr>
          <w:spacing w:val="-4"/>
        </w:rPr>
        <w:t>a</w:t>
      </w:r>
      <w:r>
        <w:rPr>
          <w:spacing w:val="-5"/>
        </w:rPr>
        <w:t>te</w:t>
      </w:r>
      <w:r>
        <w:rPr>
          <w:spacing w:val="-4"/>
        </w:rPr>
        <w:t>d</w:t>
      </w:r>
      <w:r>
        <w:rPr>
          <w:spacing w:val="-8"/>
        </w:rPr>
        <w:t xml:space="preserve"> </w:t>
      </w:r>
      <w:r>
        <w:rPr>
          <w:spacing w:val="-4"/>
        </w:rPr>
        <w:t>busin</w:t>
      </w:r>
      <w:r>
        <w:rPr>
          <w:spacing w:val="-5"/>
        </w:rPr>
        <w:t>e</w:t>
      </w:r>
      <w:r>
        <w:rPr>
          <w:spacing w:val="-4"/>
        </w:rPr>
        <w:t>ss</w:t>
      </w:r>
      <w:r>
        <w:rPr>
          <w:spacing w:val="-11"/>
        </w:rPr>
        <w:t xml:space="preserve"> </w:t>
      </w:r>
      <w:r>
        <w:rPr>
          <w:spacing w:val="-3"/>
        </w:rPr>
        <w:t>environment is</w:t>
      </w:r>
      <w:r>
        <w:rPr>
          <w:spacing w:val="-7"/>
        </w:rPr>
        <w:t xml:space="preserve"> </w:t>
      </w:r>
      <w:r>
        <w:rPr>
          <w:spacing w:val="-5"/>
        </w:rPr>
        <w:t>c</w:t>
      </w:r>
      <w:r>
        <w:rPr>
          <w:spacing w:val="-4"/>
        </w:rPr>
        <w:t>onsid</w:t>
      </w:r>
      <w:r>
        <w:rPr>
          <w:spacing w:val="-5"/>
        </w:rPr>
        <w:t>ered</w:t>
      </w:r>
      <w:r>
        <w:rPr>
          <w:spacing w:val="-11"/>
        </w:rPr>
        <w:t xml:space="preserve"> </w:t>
      </w:r>
      <w:r>
        <w:t>an</w:t>
      </w:r>
      <w:r>
        <w:rPr>
          <w:spacing w:val="-8"/>
        </w:rPr>
        <w:t xml:space="preserve"> </w:t>
      </w:r>
      <w:r>
        <w:rPr>
          <w:spacing w:val="-4"/>
        </w:rPr>
        <w:t>ass</w:t>
      </w:r>
      <w:r>
        <w:rPr>
          <w:spacing w:val="-5"/>
        </w:rPr>
        <w:t>et</w:t>
      </w:r>
      <w:r>
        <w:rPr>
          <w:spacing w:val="-4"/>
        </w:rPr>
        <w:t>.</w:t>
      </w:r>
    </w:p>
    <w:p w:rsidR="00E7017E" w:rsidRDefault="00E7017E">
      <w:pPr>
        <w:spacing w:before="11"/>
        <w:rPr>
          <w:rFonts w:ascii="Calibri" w:eastAsia="Calibri" w:hAnsi="Calibri" w:cs="Calibri"/>
          <w:sz w:val="23"/>
          <w:szCs w:val="23"/>
        </w:rPr>
      </w:pPr>
    </w:p>
    <w:p w:rsidR="00E7017E" w:rsidRDefault="00492D10">
      <w:pPr>
        <w:pStyle w:val="BodyText"/>
        <w:numPr>
          <w:ilvl w:val="0"/>
          <w:numId w:val="1"/>
        </w:numPr>
        <w:tabs>
          <w:tab w:val="left" w:pos="821"/>
        </w:tabs>
        <w:spacing w:line="242" w:lineRule="auto"/>
        <w:ind w:right="248"/>
      </w:pPr>
      <w:r>
        <w:rPr>
          <w:spacing w:val="-5"/>
        </w:rPr>
        <w:t>I</w:t>
      </w:r>
      <w:r>
        <w:rPr>
          <w:spacing w:val="-4"/>
        </w:rPr>
        <w:t>n</w:t>
      </w:r>
      <w:r>
        <w:rPr>
          <w:spacing w:val="-5"/>
        </w:rPr>
        <w:t>termed</w:t>
      </w:r>
      <w:r>
        <w:rPr>
          <w:spacing w:val="-4"/>
        </w:rPr>
        <w:t>i</w:t>
      </w:r>
      <w:r>
        <w:rPr>
          <w:spacing w:val="-5"/>
        </w:rPr>
        <w:t>ate k</w:t>
      </w:r>
      <w:r>
        <w:rPr>
          <w:spacing w:val="-4"/>
        </w:rPr>
        <w:t>no</w:t>
      </w:r>
      <w:r>
        <w:rPr>
          <w:spacing w:val="-5"/>
        </w:rPr>
        <w:t>w</w:t>
      </w:r>
      <w:r>
        <w:rPr>
          <w:spacing w:val="-4"/>
        </w:rPr>
        <w:t>l</w:t>
      </w:r>
      <w:r>
        <w:rPr>
          <w:spacing w:val="-5"/>
        </w:rPr>
        <w:t>edge</w:t>
      </w:r>
      <w:r>
        <w:rPr>
          <w:spacing w:val="-4"/>
        </w:rPr>
        <w:t xml:space="preserve"> of </w:t>
      </w:r>
      <w:r>
        <w:rPr>
          <w:spacing w:val="-5"/>
        </w:rPr>
        <w:t>M</w:t>
      </w:r>
      <w:r>
        <w:rPr>
          <w:spacing w:val="-4"/>
        </w:rPr>
        <w:t>ic</w:t>
      </w:r>
      <w:r>
        <w:rPr>
          <w:spacing w:val="-5"/>
        </w:rPr>
        <w:t>r</w:t>
      </w:r>
      <w:r>
        <w:rPr>
          <w:spacing w:val="-4"/>
        </w:rPr>
        <w:t>osof</w:t>
      </w:r>
      <w:r>
        <w:rPr>
          <w:spacing w:val="-5"/>
        </w:rPr>
        <w:t xml:space="preserve">t </w:t>
      </w:r>
      <w:r>
        <w:rPr>
          <w:spacing w:val="-4"/>
        </w:rPr>
        <w:t>Offic</w:t>
      </w:r>
      <w:r>
        <w:rPr>
          <w:spacing w:val="-5"/>
        </w:rPr>
        <w:t>e</w:t>
      </w:r>
      <w:r>
        <w:rPr>
          <w:spacing w:val="-4"/>
        </w:rPr>
        <w:t xml:space="preserve"> p</w:t>
      </w:r>
      <w:r>
        <w:rPr>
          <w:spacing w:val="-5"/>
        </w:rPr>
        <w:t>r</w:t>
      </w:r>
      <w:r>
        <w:rPr>
          <w:spacing w:val="-4"/>
        </w:rPr>
        <w:t>odu</w:t>
      </w:r>
      <w:r>
        <w:rPr>
          <w:spacing w:val="-5"/>
        </w:rPr>
        <w:t>c</w:t>
      </w:r>
      <w:r>
        <w:rPr>
          <w:spacing w:val="-4"/>
        </w:rPr>
        <w:t>ts</w:t>
      </w:r>
      <w:r>
        <w:rPr>
          <w:spacing w:val="-5"/>
        </w:rPr>
        <w:t>,</w:t>
      </w:r>
      <w:r>
        <w:rPr>
          <w:spacing w:val="-6"/>
        </w:rPr>
        <w:t xml:space="preserve"> </w:t>
      </w:r>
      <w:r>
        <w:rPr>
          <w:spacing w:val="-4"/>
        </w:rPr>
        <w:t>finan</w:t>
      </w:r>
      <w:r>
        <w:rPr>
          <w:spacing w:val="-5"/>
        </w:rPr>
        <w:t>c</w:t>
      </w:r>
      <w:r>
        <w:rPr>
          <w:spacing w:val="-4"/>
        </w:rPr>
        <w:t>ial</w:t>
      </w:r>
      <w:r>
        <w:rPr>
          <w:spacing w:val="-5"/>
        </w:rPr>
        <w:t xml:space="preserve"> </w:t>
      </w:r>
      <w:r>
        <w:rPr>
          <w:spacing w:val="-4"/>
        </w:rPr>
        <w:t>sof</w:t>
      </w:r>
      <w:r>
        <w:rPr>
          <w:spacing w:val="-5"/>
        </w:rPr>
        <w:t>tw</w:t>
      </w:r>
      <w:r>
        <w:rPr>
          <w:spacing w:val="-4"/>
        </w:rPr>
        <w:t>a</w:t>
      </w:r>
      <w:r>
        <w:rPr>
          <w:spacing w:val="-5"/>
        </w:rPr>
        <w:t xml:space="preserve">re </w:t>
      </w:r>
      <w:r>
        <w:rPr>
          <w:spacing w:val="-4"/>
        </w:rPr>
        <w:t>applic</w:t>
      </w:r>
      <w:r>
        <w:rPr>
          <w:spacing w:val="-5"/>
        </w:rPr>
        <w:t>at</w:t>
      </w:r>
      <w:r>
        <w:rPr>
          <w:spacing w:val="-4"/>
        </w:rPr>
        <w:t>ions</w:t>
      </w:r>
      <w:r>
        <w:rPr>
          <w:spacing w:val="-9"/>
        </w:rPr>
        <w:t xml:space="preserve"> </w:t>
      </w:r>
      <w:r>
        <w:rPr>
          <w:spacing w:val="-1"/>
        </w:rPr>
        <w:t>and</w:t>
      </w:r>
      <w:r>
        <w:rPr>
          <w:spacing w:val="97"/>
        </w:rPr>
        <w:t xml:space="preserve"> </w:t>
      </w:r>
      <w:r>
        <w:rPr>
          <w:spacing w:val="-3"/>
        </w:rPr>
        <w:t>web</w:t>
      </w:r>
      <w:r>
        <w:rPr>
          <w:spacing w:val="-15"/>
        </w:rPr>
        <w:t xml:space="preserve"> </w:t>
      </w:r>
      <w:r>
        <w:rPr>
          <w:spacing w:val="-4"/>
        </w:rPr>
        <w:t>applic</w:t>
      </w:r>
      <w:r>
        <w:rPr>
          <w:spacing w:val="-5"/>
        </w:rPr>
        <w:t>at</w:t>
      </w:r>
      <w:r>
        <w:rPr>
          <w:spacing w:val="-4"/>
        </w:rPr>
        <w:t>ions.</w:t>
      </w:r>
    </w:p>
    <w:p w:rsidR="00E7017E" w:rsidRDefault="00E7017E">
      <w:pPr>
        <w:spacing w:before="5"/>
        <w:rPr>
          <w:rFonts w:ascii="Calibri" w:eastAsia="Calibri" w:hAnsi="Calibri" w:cs="Calibri"/>
          <w:sz w:val="23"/>
          <w:szCs w:val="23"/>
        </w:rPr>
      </w:pPr>
    </w:p>
    <w:p w:rsidR="00E7017E" w:rsidRDefault="00492D10">
      <w:pPr>
        <w:pStyle w:val="BodyText"/>
        <w:numPr>
          <w:ilvl w:val="0"/>
          <w:numId w:val="1"/>
        </w:numPr>
        <w:tabs>
          <w:tab w:val="left" w:pos="821"/>
        </w:tabs>
        <w:spacing w:line="290" w:lineRule="exact"/>
        <w:ind w:right="1414"/>
      </w:pPr>
      <w:r>
        <w:rPr>
          <w:spacing w:val="-4"/>
        </w:rPr>
        <w:t>S</w:t>
      </w:r>
      <w:r>
        <w:rPr>
          <w:spacing w:val="-5"/>
        </w:rPr>
        <w:t>e</w:t>
      </w:r>
      <w:r>
        <w:rPr>
          <w:spacing w:val="-4"/>
        </w:rPr>
        <w:t>lf-s</w:t>
      </w:r>
      <w:r>
        <w:rPr>
          <w:spacing w:val="-5"/>
        </w:rPr>
        <w:t>t</w:t>
      </w:r>
      <w:r>
        <w:rPr>
          <w:spacing w:val="-4"/>
        </w:rPr>
        <w:t>a</w:t>
      </w:r>
      <w:r>
        <w:rPr>
          <w:spacing w:val="-5"/>
        </w:rPr>
        <w:t>rter,</w:t>
      </w:r>
      <w:r>
        <w:rPr>
          <w:spacing w:val="-6"/>
        </w:rPr>
        <w:t xml:space="preserve"> </w:t>
      </w:r>
      <w:r>
        <w:rPr>
          <w:spacing w:val="-4"/>
        </w:rPr>
        <w:t>poss</w:t>
      </w:r>
      <w:r>
        <w:rPr>
          <w:spacing w:val="-5"/>
        </w:rPr>
        <w:t>e</w:t>
      </w:r>
      <w:r>
        <w:rPr>
          <w:spacing w:val="-4"/>
        </w:rPr>
        <w:t>ssin</w:t>
      </w:r>
      <w:r>
        <w:rPr>
          <w:spacing w:val="-5"/>
        </w:rPr>
        <w:t>g</w:t>
      </w:r>
      <w:r>
        <w:rPr>
          <w:spacing w:val="-3"/>
        </w:rPr>
        <w:t xml:space="preserve"> strong</w:t>
      </w:r>
      <w:r>
        <w:rPr>
          <w:spacing w:val="-4"/>
        </w:rPr>
        <w:t xml:space="preserve"> o</w:t>
      </w:r>
      <w:r>
        <w:rPr>
          <w:spacing w:val="-5"/>
        </w:rPr>
        <w:t>rg</w:t>
      </w:r>
      <w:r>
        <w:rPr>
          <w:spacing w:val="-4"/>
        </w:rPr>
        <w:t>anizational</w:t>
      </w:r>
      <w:r>
        <w:rPr>
          <w:spacing w:val="-5"/>
        </w:rPr>
        <w:t xml:space="preserve">, </w:t>
      </w:r>
      <w:r>
        <w:rPr>
          <w:spacing w:val="-4"/>
        </w:rPr>
        <w:t>analy</w:t>
      </w:r>
      <w:r>
        <w:rPr>
          <w:spacing w:val="-5"/>
        </w:rPr>
        <w:t>t</w:t>
      </w:r>
      <w:r>
        <w:rPr>
          <w:spacing w:val="-4"/>
        </w:rPr>
        <w:t>ical</w:t>
      </w:r>
      <w:r>
        <w:rPr>
          <w:spacing w:val="-5"/>
        </w:rPr>
        <w:t>,</w:t>
      </w:r>
      <w:r>
        <w:t xml:space="preserve"> </w:t>
      </w:r>
      <w:r>
        <w:rPr>
          <w:spacing w:val="-4"/>
        </w:rPr>
        <w:t>p</w:t>
      </w:r>
      <w:r>
        <w:rPr>
          <w:spacing w:val="-5"/>
        </w:rPr>
        <w:t>r</w:t>
      </w:r>
      <w:r>
        <w:rPr>
          <w:spacing w:val="-4"/>
        </w:rPr>
        <w:t>obl</w:t>
      </w:r>
      <w:r>
        <w:rPr>
          <w:spacing w:val="-5"/>
        </w:rPr>
        <w:t>em</w:t>
      </w:r>
      <w:r>
        <w:rPr>
          <w:spacing w:val="-4"/>
        </w:rPr>
        <w:t>-sol</w:t>
      </w:r>
      <w:r>
        <w:rPr>
          <w:spacing w:val="-5"/>
        </w:rPr>
        <w:t>v</w:t>
      </w:r>
      <w:r>
        <w:rPr>
          <w:spacing w:val="-4"/>
        </w:rPr>
        <w:t>in</w:t>
      </w:r>
      <w:r>
        <w:rPr>
          <w:spacing w:val="-5"/>
        </w:rPr>
        <w:t>g</w:t>
      </w:r>
      <w:r>
        <w:rPr>
          <w:spacing w:val="-3"/>
        </w:rPr>
        <w:t xml:space="preserve"> and</w:t>
      </w:r>
      <w:r>
        <w:rPr>
          <w:spacing w:val="49"/>
        </w:rPr>
        <w:t xml:space="preserve"> </w:t>
      </w:r>
      <w:r>
        <w:rPr>
          <w:spacing w:val="-5"/>
        </w:rPr>
        <w:t>c</w:t>
      </w:r>
      <w:r>
        <w:rPr>
          <w:spacing w:val="-4"/>
        </w:rPr>
        <w:t>o</w:t>
      </w:r>
      <w:r>
        <w:rPr>
          <w:spacing w:val="-5"/>
        </w:rPr>
        <w:t>mm</w:t>
      </w:r>
      <w:r>
        <w:rPr>
          <w:spacing w:val="-4"/>
        </w:rPr>
        <w:t>uni</w:t>
      </w:r>
      <w:r>
        <w:rPr>
          <w:spacing w:val="-5"/>
        </w:rPr>
        <w:t>c</w:t>
      </w:r>
      <w:r>
        <w:rPr>
          <w:spacing w:val="-4"/>
        </w:rPr>
        <w:t>ation</w:t>
      </w:r>
      <w:r>
        <w:rPr>
          <w:spacing w:val="-14"/>
        </w:rPr>
        <w:t xml:space="preserve"> </w:t>
      </w:r>
      <w:r>
        <w:rPr>
          <w:spacing w:val="-3"/>
        </w:rPr>
        <w:t>skills.</w:t>
      </w:r>
    </w:p>
    <w:p w:rsidR="00E7017E" w:rsidRDefault="00E7017E">
      <w:pPr>
        <w:spacing w:before="7"/>
        <w:rPr>
          <w:rFonts w:ascii="Calibri" w:eastAsia="Calibri" w:hAnsi="Calibri" w:cs="Calibri"/>
          <w:sz w:val="24"/>
          <w:szCs w:val="24"/>
        </w:rPr>
      </w:pPr>
    </w:p>
    <w:p w:rsidR="00E7017E" w:rsidRDefault="00492D10">
      <w:pPr>
        <w:pStyle w:val="BodyText"/>
        <w:numPr>
          <w:ilvl w:val="0"/>
          <w:numId w:val="1"/>
        </w:numPr>
        <w:tabs>
          <w:tab w:val="left" w:pos="821"/>
        </w:tabs>
        <w:spacing w:line="290" w:lineRule="exact"/>
        <w:ind w:right="480"/>
      </w:pPr>
      <w:r>
        <w:rPr>
          <w:spacing w:val="-5"/>
        </w:rPr>
        <w:t>S</w:t>
      </w:r>
      <w:r>
        <w:rPr>
          <w:spacing w:val="-6"/>
        </w:rPr>
        <w:t>tr</w:t>
      </w:r>
      <w:r>
        <w:rPr>
          <w:spacing w:val="-5"/>
        </w:rPr>
        <w:t>on</w:t>
      </w:r>
      <w:r>
        <w:rPr>
          <w:spacing w:val="-6"/>
        </w:rPr>
        <w:t>g</w:t>
      </w:r>
      <w:r>
        <w:rPr>
          <w:spacing w:val="-4"/>
        </w:rPr>
        <w:t xml:space="preserve"> </w:t>
      </w:r>
      <w:r>
        <w:rPr>
          <w:spacing w:val="-3"/>
        </w:rPr>
        <w:t>communication</w:t>
      </w:r>
      <w:r>
        <w:rPr>
          <w:spacing w:val="-12"/>
        </w:rPr>
        <w:t xml:space="preserve"> </w:t>
      </w:r>
      <w:r>
        <w:rPr>
          <w:spacing w:val="-3"/>
        </w:rPr>
        <w:t>and</w:t>
      </w:r>
      <w:r>
        <w:rPr>
          <w:spacing w:val="-7"/>
        </w:rPr>
        <w:t xml:space="preserve"> </w:t>
      </w:r>
      <w:r>
        <w:rPr>
          <w:spacing w:val="-4"/>
        </w:rPr>
        <w:t>in</w:t>
      </w:r>
      <w:r>
        <w:rPr>
          <w:spacing w:val="-5"/>
        </w:rPr>
        <w:t>ter</w:t>
      </w:r>
      <w:r>
        <w:rPr>
          <w:spacing w:val="-4"/>
        </w:rPr>
        <w:t>p</w:t>
      </w:r>
      <w:r>
        <w:rPr>
          <w:spacing w:val="-5"/>
        </w:rPr>
        <w:t>er</w:t>
      </w:r>
      <w:r>
        <w:rPr>
          <w:spacing w:val="-4"/>
        </w:rPr>
        <w:t>sonal</w:t>
      </w:r>
      <w:r>
        <w:rPr>
          <w:spacing w:val="-11"/>
        </w:rPr>
        <w:t xml:space="preserve"> </w:t>
      </w:r>
      <w:r>
        <w:rPr>
          <w:spacing w:val="-3"/>
        </w:rPr>
        <w:t>skills</w:t>
      </w:r>
      <w:r>
        <w:rPr>
          <w:spacing w:val="-1"/>
        </w:rPr>
        <w:t xml:space="preserve"> </w:t>
      </w:r>
      <w:r>
        <w:rPr>
          <w:spacing w:val="-5"/>
        </w:rPr>
        <w:t>w</w:t>
      </w:r>
      <w:r>
        <w:rPr>
          <w:spacing w:val="-4"/>
        </w:rPr>
        <w:t>ith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10"/>
        </w:rPr>
        <w:t xml:space="preserve"> </w:t>
      </w:r>
      <w:r>
        <w:rPr>
          <w:spacing w:val="-4"/>
        </w:rPr>
        <w:t>abili</w:t>
      </w:r>
      <w:r>
        <w:rPr>
          <w:spacing w:val="-5"/>
        </w:rPr>
        <w:t xml:space="preserve">ty </w:t>
      </w:r>
      <w:r>
        <w:t>to</w:t>
      </w:r>
      <w:r>
        <w:rPr>
          <w:spacing w:val="-8"/>
        </w:rPr>
        <w:t xml:space="preserve"> </w:t>
      </w:r>
      <w:r>
        <w:rPr>
          <w:spacing w:val="-4"/>
        </w:rPr>
        <w:t>d</w:t>
      </w:r>
      <w:r>
        <w:rPr>
          <w:spacing w:val="-5"/>
        </w:rPr>
        <w:t>ev</w:t>
      </w:r>
      <w:r>
        <w:rPr>
          <w:spacing w:val="-4"/>
        </w:rPr>
        <w:t>elop</w:t>
      </w:r>
      <w:r>
        <w:rPr>
          <w:spacing w:val="-7"/>
        </w:rPr>
        <w:t xml:space="preserve"> </w:t>
      </w:r>
      <w:r>
        <w:rPr>
          <w:spacing w:val="-3"/>
        </w:rPr>
        <w:t>and</w:t>
      </w:r>
      <w:r>
        <w:rPr>
          <w:spacing w:val="-7"/>
        </w:rPr>
        <w:t xml:space="preserve"> </w:t>
      </w:r>
      <w:r>
        <w:rPr>
          <w:spacing w:val="-5"/>
        </w:rPr>
        <w:t>m</w:t>
      </w:r>
      <w:r>
        <w:rPr>
          <w:spacing w:val="-4"/>
        </w:rPr>
        <w:t>ain</w:t>
      </w:r>
      <w:r>
        <w:rPr>
          <w:spacing w:val="-5"/>
        </w:rPr>
        <w:t>t</w:t>
      </w:r>
      <w:r>
        <w:rPr>
          <w:spacing w:val="-4"/>
        </w:rPr>
        <w:t>ain</w:t>
      </w:r>
      <w:r>
        <w:rPr>
          <w:spacing w:val="79"/>
        </w:rPr>
        <w:t xml:space="preserve"> </w:t>
      </w:r>
      <w:r>
        <w:rPr>
          <w:spacing w:val="-4"/>
        </w:rPr>
        <w:t>positi</w:t>
      </w:r>
      <w:r>
        <w:rPr>
          <w:spacing w:val="-5"/>
        </w:rPr>
        <w:t>ve</w:t>
      </w:r>
      <w:r>
        <w:rPr>
          <w:spacing w:val="-6"/>
        </w:rPr>
        <w:t xml:space="preserve"> </w:t>
      </w:r>
      <w:r>
        <w:rPr>
          <w:spacing w:val="-3"/>
        </w:rPr>
        <w:t>and</w:t>
      </w:r>
      <w:r>
        <w:rPr>
          <w:spacing w:val="-8"/>
        </w:rPr>
        <w:t xml:space="preserve"> </w:t>
      </w:r>
      <w:r>
        <w:rPr>
          <w:spacing w:val="-5"/>
        </w:rPr>
        <w:t>c</w:t>
      </w:r>
      <w:r>
        <w:rPr>
          <w:spacing w:val="-4"/>
        </w:rPr>
        <w:t>onfid</w:t>
      </w:r>
      <w:r>
        <w:rPr>
          <w:spacing w:val="-5"/>
        </w:rPr>
        <w:t>e</w:t>
      </w:r>
      <w:r>
        <w:rPr>
          <w:spacing w:val="-4"/>
        </w:rPr>
        <w:t>n</w:t>
      </w:r>
      <w:r>
        <w:rPr>
          <w:spacing w:val="-5"/>
        </w:rPr>
        <w:t>t</w:t>
      </w:r>
      <w:r>
        <w:rPr>
          <w:spacing w:val="-4"/>
        </w:rPr>
        <w:t>ial</w:t>
      </w:r>
      <w:r>
        <w:rPr>
          <w:spacing w:val="-7"/>
        </w:rPr>
        <w:t xml:space="preserve"> </w:t>
      </w:r>
      <w:r>
        <w:rPr>
          <w:spacing w:val="-5"/>
        </w:rPr>
        <w:t>w</w:t>
      </w:r>
      <w:r>
        <w:rPr>
          <w:spacing w:val="-4"/>
        </w:rPr>
        <w:t>o</w:t>
      </w:r>
      <w:r>
        <w:rPr>
          <w:spacing w:val="-5"/>
        </w:rPr>
        <w:t>rk</w:t>
      </w:r>
      <w:r>
        <w:rPr>
          <w:spacing w:val="-4"/>
        </w:rPr>
        <w:t>in</w:t>
      </w:r>
      <w:r>
        <w:rPr>
          <w:spacing w:val="-5"/>
        </w:rPr>
        <w:t>g</w:t>
      </w:r>
      <w:r>
        <w:rPr>
          <w:spacing w:val="-10"/>
        </w:rPr>
        <w:t xml:space="preserve"> </w:t>
      </w:r>
      <w:r>
        <w:rPr>
          <w:spacing w:val="-3"/>
        </w:rPr>
        <w:t>relationships</w:t>
      </w:r>
      <w:r>
        <w:rPr>
          <w:spacing w:val="-7"/>
        </w:rPr>
        <w:t xml:space="preserve"> </w:t>
      </w:r>
      <w:r>
        <w:rPr>
          <w:spacing w:val="-2"/>
        </w:rPr>
        <w:t>are</w:t>
      </w:r>
      <w:r>
        <w:rPr>
          <w:spacing w:val="-11"/>
        </w:rPr>
        <w:t xml:space="preserve"> </w:t>
      </w:r>
      <w:r>
        <w:rPr>
          <w:spacing w:val="-3"/>
        </w:rPr>
        <w:t>essential.</w:t>
      </w:r>
    </w:p>
    <w:p w:rsidR="00E7017E" w:rsidRDefault="00E7017E">
      <w:pPr>
        <w:spacing w:before="6"/>
        <w:rPr>
          <w:rFonts w:ascii="Calibri" w:eastAsia="Calibri" w:hAnsi="Calibri" w:cs="Calibri"/>
          <w:sz w:val="24"/>
          <w:szCs w:val="24"/>
        </w:rPr>
      </w:pPr>
    </w:p>
    <w:p w:rsidR="00E7017E" w:rsidRDefault="00492D10">
      <w:pPr>
        <w:pStyle w:val="BodyText"/>
        <w:numPr>
          <w:ilvl w:val="0"/>
          <w:numId w:val="1"/>
        </w:numPr>
        <w:tabs>
          <w:tab w:val="left" w:pos="821"/>
        </w:tabs>
      </w:pPr>
      <w:r>
        <w:rPr>
          <w:spacing w:val="-5"/>
        </w:rPr>
        <w:t>Pre</w:t>
      </w:r>
      <w:r>
        <w:rPr>
          <w:spacing w:val="-4"/>
        </w:rPr>
        <w:t>f</w:t>
      </w:r>
      <w:r>
        <w:rPr>
          <w:spacing w:val="-5"/>
        </w:rPr>
        <w:t>erence</w:t>
      </w:r>
      <w:r>
        <w:rPr>
          <w:spacing w:val="-6"/>
        </w:rPr>
        <w:t xml:space="preserve"> </w:t>
      </w:r>
      <w:r>
        <w:rPr>
          <w:spacing w:val="-5"/>
        </w:rPr>
        <w:t>w</w:t>
      </w:r>
      <w:r>
        <w:rPr>
          <w:spacing w:val="-4"/>
        </w:rPr>
        <w:t>ill</w:t>
      </w:r>
      <w:r>
        <w:rPr>
          <w:spacing w:val="-7"/>
        </w:rPr>
        <w:t xml:space="preserve"> </w:t>
      </w:r>
      <w:r>
        <w:rPr>
          <w:spacing w:val="-4"/>
        </w:rPr>
        <w:t>b</w:t>
      </w:r>
      <w:r>
        <w:rPr>
          <w:spacing w:val="-5"/>
        </w:rPr>
        <w:t>e</w:t>
      </w:r>
      <w:r>
        <w:rPr>
          <w:spacing w:val="-6"/>
        </w:rPr>
        <w:t xml:space="preserve"> </w:t>
      </w:r>
      <w:r>
        <w:rPr>
          <w:spacing w:val="-3"/>
        </w:rPr>
        <w:t>given</w:t>
      </w:r>
      <w:r>
        <w:rPr>
          <w:spacing w:val="-8"/>
        </w:rPr>
        <w:t xml:space="preserve"> </w:t>
      </w:r>
      <w:r>
        <w:rPr>
          <w:spacing w:val="-3"/>
        </w:rPr>
        <w:t>to</w:t>
      </w:r>
      <w:r>
        <w:rPr>
          <w:spacing w:val="-8"/>
        </w:rPr>
        <w:t xml:space="preserve"> </w:t>
      </w:r>
      <w:r>
        <w:rPr>
          <w:spacing w:val="-3"/>
        </w:rPr>
        <w:t>those</w:t>
      </w:r>
      <w:r>
        <w:rPr>
          <w:spacing w:val="-5"/>
        </w:rPr>
        <w:t xml:space="preserve"> </w:t>
      </w:r>
      <w:r>
        <w:rPr>
          <w:spacing w:val="-3"/>
        </w:rPr>
        <w:t>with:</w:t>
      </w:r>
    </w:p>
    <w:p w:rsidR="00E7017E" w:rsidRDefault="00492D10">
      <w:pPr>
        <w:pStyle w:val="BodyText"/>
        <w:numPr>
          <w:ilvl w:val="1"/>
          <w:numId w:val="1"/>
        </w:numPr>
        <w:tabs>
          <w:tab w:val="left" w:pos="1181"/>
        </w:tabs>
        <w:spacing w:before="4" w:line="305" w:lineRule="exact"/>
      </w:pPr>
      <w:proofErr w:type="gramStart"/>
      <w:r>
        <w:rPr>
          <w:spacing w:val="-3"/>
        </w:rPr>
        <w:t>an</w:t>
      </w:r>
      <w:proofErr w:type="gramEnd"/>
      <w:r>
        <w:rPr>
          <w:spacing w:val="-7"/>
        </w:rPr>
        <w:t xml:space="preserve"> </w:t>
      </w:r>
      <w:r>
        <w:rPr>
          <w:spacing w:val="-4"/>
        </w:rPr>
        <w:t>und</w:t>
      </w:r>
      <w:r>
        <w:rPr>
          <w:spacing w:val="-5"/>
        </w:rPr>
        <w:t>er</w:t>
      </w:r>
      <w:r>
        <w:rPr>
          <w:spacing w:val="-4"/>
        </w:rPr>
        <w:t>s</w:t>
      </w:r>
      <w:r>
        <w:rPr>
          <w:spacing w:val="-5"/>
        </w:rPr>
        <w:t>ta</w:t>
      </w:r>
      <w:r>
        <w:rPr>
          <w:spacing w:val="-4"/>
        </w:rPr>
        <w:t>ndin</w:t>
      </w:r>
      <w:r>
        <w:rPr>
          <w:spacing w:val="-5"/>
        </w:rPr>
        <w:t>g</w:t>
      </w:r>
      <w:r>
        <w:rPr>
          <w:spacing w:val="-3"/>
        </w:rPr>
        <w:t xml:space="preserve"> </w:t>
      </w:r>
      <w:r>
        <w:rPr>
          <w:spacing w:val="-4"/>
        </w:rPr>
        <w:t>of</w:t>
      </w:r>
      <w:r>
        <w:rPr>
          <w:spacing w:val="-1"/>
        </w:rPr>
        <w:t xml:space="preserve"> </w:t>
      </w:r>
      <w:r>
        <w:rPr>
          <w:spacing w:val="-3"/>
        </w:rPr>
        <w:t>an</w:t>
      </w:r>
      <w:r>
        <w:rPr>
          <w:spacing w:val="-7"/>
        </w:rPr>
        <w:t xml:space="preserve"> </w:t>
      </w:r>
      <w:r>
        <w:rPr>
          <w:spacing w:val="-4"/>
        </w:rPr>
        <w:t>a</w:t>
      </w:r>
      <w:r>
        <w:rPr>
          <w:spacing w:val="-5"/>
        </w:rPr>
        <w:t>cc</w:t>
      </w:r>
      <w:r>
        <w:rPr>
          <w:spacing w:val="-4"/>
        </w:rPr>
        <w:t>oun</w:t>
      </w:r>
      <w:r>
        <w:rPr>
          <w:spacing w:val="-5"/>
        </w:rPr>
        <w:t>t</w:t>
      </w:r>
      <w:r>
        <w:rPr>
          <w:spacing w:val="-4"/>
        </w:rPr>
        <w:t>in</w:t>
      </w:r>
      <w:r>
        <w:rPr>
          <w:spacing w:val="-5"/>
        </w:rPr>
        <w:t>g</w:t>
      </w:r>
      <w:r>
        <w:rPr>
          <w:spacing w:val="-8"/>
        </w:rPr>
        <w:t xml:space="preserve"> </w:t>
      </w:r>
      <w:r>
        <w:rPr>
          <w:spacing w:val="-5"/>
        </w:rPr>
        <w:t>env</w:t>
      </w:r>
      <w:r>
        <w:rPr>
          <w:spacing w:val="-4"/>
        </w:rPr>
        <w:t>i</w:t>
      </w:r>
      <w:r>
        <w:rPr>
          <w:spacing w:val="-5"/>
        </w:rPr>
        <w:t>r</w:t>
      </w:r>
      <w:r>
        <w:rPr>
          <w:spacing w:val="-4"/>
        </w:rPr>
        <w:t>on</w:t>
      </w:r>
      <w:bookmarkStart w:id="0" w:name="_GoBack"/>
      <w:bookmarkEnd w:id="0"/>
      <w:r>
        <w:rPr>
          <w:spacing w:val="-5"/>
        </w:rPr>
        <w:t>me</w:t>
      </w:r>
      <w:r>
        <w:rPr>
          <w:spacing w:val="-4"/>
        </w:rPr>
        <w:t>n</w:t>
      </w:r>
      <w:r>
        <w:rPr>
          <w:spacing w:val="-5"/>
        </w:rPr>
        <w:t>t</w:t>
      </w:r>
      <w:r>
        <w:rPr>
          <w:spacing w:val="-4"/>
        </w:rPr>
        <w:t>.</w:t>
      </w:r>
    </w:p>
    <w:p w:rsidR="00E7017E" w:rsidRDefault="00492D10">
      <w:pPr>
        <w:pStyle w:val="BodyText"/>
        <w:numPr>
          <w:ilvl w:val="1"/>
          <w:numId w:val="1"/>
        </w:numPr>
        <w:tabs>
          <w:tab w:val="left" w:pos="1181"/>
        </w:tabs>
        <w:spacing w:line="305" w:lineRule="exact"/>
      </w:pPr>
      <w:proofErr w:type="gramStart"/>
      <w:r>
        <w:rPr>
          <w:spacing w:val="-3"/>
        </w:rPr>
        <w:t>an</w:t>
      </w:r>
      <w:proofErr w:type="gramEnd"/>
      <w:r>
        <w:rPr>
          <w:spacing w:val="-7"/>
        </w:rPr>
        <w:t xml:space="preserve"> </w:t>
      </w:r>
      <w:r>
        <w:rPr>
          <w:spacing w:val="-4"/>
        </w:rPr>
        <w:t>und</w:t>
      </w:r>
      <w:r>
        <w:rPr>
          <w:spacing w:val="-5"/>
        </w:rPr>
        <w:t>er</w:t>
      </w:r>
      <w:r>
        <w:rPr>
          <w:spacing w:val="-4"/>
        </w:rPr>
        <w:t>s</w:t>
      </w:r>
      <w:r>
        <w:rPr>
          <w:spacing w:val="-5"/>
        </w:rPr>
        <w:t>ta</w:t>
      </w:r>
      <w:r>
        <w:rPr>
          <w:spacing w:val="-4"/>
        </w:rPr>
        <w:t>ndin</w:t>
      </w:r>
      <w:r>
        <w:rPr>
          <w:spacing w:val="-5"/>
        </w:rPr>
        <w:t>g</w:t>
      </w:r>
      <w:r>
        <w:rPr>
          <w:spacing w:val="-4"/>
        </w:rPr>
        <w:t xml:space="preserve"> of </w:t>
      </w:r>
      <w:r>
        <w:rPr>
          <w:spacing w:val="-6"/>
        </w:rPr>
        <w:t>t</w:t>
      </w:r>
      <w:r>
        <w:rPr>
          <w:spacing w:val="-5"/>
        </w:rPr>
        <w:t>h</w:t>
      </w:r>
      <w:r>
        <w:rPr>
          <w:spacing w:val="-6"/>
        </w:rPr>
        <w:t>e</w:t>
      </w:r>
      <w:r>
        <w:rPr>
          <w:spacing w:val="-4"/>
        </w:rPr>
        <w:t xml:space="preserve"> </w:t>
      </w:r>
      <w:r>
        <w:rPr>
          <w:spacing w:val="-3"/>
        </w:rPr>
        <w:t>special</w:t>
      </w:r>
      <w:r>
        <w:rPr>
          <w:spacing w:val="-6"/>
        </w:rPr>
        <w:t xml:space="preserve"> </w:t>
      </w:r>
      <w:r>
        <w:rPr>
          <w:spacing w:val="-4"/>
        </w:rPr>
        <w:t>n</w:t>
      </w:r>
      <w:r>
        <w:rPr>
          <w:spacing w:val="-5"/>
        </w:rPr>
        <w:t>eed</w:t>
      </w:r>
      <w:r>
        <w:rPr>
          <w:spacing w:val="-4"/>
        </w:rPr>
        <w:t>s</w:t>
      </w:r>
      <w:r>
        <w:rPr>
          <w:spacing w:val="-5"/>
        </w:rPr>
        <w:t xml:space="preserve"> </w:t>
      </w:r>
      <w:r>
        <w:rPr>
          <w:spacing w:val="-4"/>
        </w:rPr>
        <w:t>p</w:t>
      </w:r>
      <w:r>
        <w:rPr>
          <w:spacing w:val="-5"/>
        </w:rPr>
        <w:t>r</w:t>
      </w:r>
      <w:r>
        <w:rPr>
          <w:spacing w:val="-4"/>
        </w:rPr>
        <w:t>o</w:t>
      </w:r>
      <w:r>
        <w:rPr>
          <w:spacing w:val="-5"/>
        </w:rPr>
        <w:t>gramm</w:t>
      </w:r>
      <w:r>
        <w:rPr>
          <w:spacing w:val="-4"/>
        </w:rPr>
        <w:t>in</w:t>
      </w:r>
      <w:r>
        <w:rPr>
          <w:spacing w:val="-5"/>
        </w:rPr>
        <w:t>g</w:t>
      </w:r>
      <w:r>
        <w:rPr>
          <w:spacing w:val="-3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rPr>
          <w:spacing w:val="-3"/>
        </w:rPr>
        <w:t>the</w:t>
      </w:r>
      <w:r>
        <w:rPr>
          <w:spacing w:val="-5"/>
        </w:rPr>
        <w:t xml:space="preserve"> </w:t>
      </w:r>
      <w:r>
        <w:rPr>
          <w:spacing w:val="-4"/>
        </w:rPr>
        <w:t>di</w:t>
      </w:r>
      <w:r>
        <w:rPr>
          <w:spacing w:val="-5"/>
        </w:rPr>
        <w:t>v</w:t>
      </w:r>
      <w:r>
        <w:rPr>
          <w:spacing w:val="-4"/>
        </w:rPr>
        <w:t>ision.</w:t>
      </w:r>
    </w:p>
    <w:p w:rsidR="00E7017E" w:rsidRDefault="00492D10">
      <w:pPr>
        <w:pStyle w:val="BodyText"/>
        <w:numPr>
          <w:ilvl w:val="1"/>
          <w:numId w:val="1"/>
        </w:numPr>
        <w:tabs>
          <w:tab w:val="left" w:pos="1181"/>
        </w:tabs>
      </w:pPr>
      <w:proofErr w:type="gramStart"/>
      <w:r>
        <w:rPr>
          <w:spacing w:val="-5"/>
        </w:rPr>
        <w:t>k</w:t>
      </w:r>
      <w:r>
        <w:rPr>
          <w:spacing w:val="-4"/>
        </w:rPr>
        <w:t>no</w:t>
      </w:r>
      <w:r>
        <w:rPr>
          <w:spacing w:val="-5"/>
        </w:rPr>
        <w:t>w</w:t>
      </w:r>
      <w:r>
        <w:rPr>
          <w:spacing w:val="-4"/>
        </w:rPr>
        <w:t>l</w:t>
      </w:r>
      <w:r>
        <w:rPr>
          <w:spacing w:val="-5"/>
        </w:rPr>
        <w:t>edge</w:t>
      </w:r>
      <w:proofErr w:type="gramEnd"/>
      <w:r>
        <w:rPr>
          <w:spacing w:val="-6"/>
        </w:rPr>
        <w:t xml:space="preserve"> </w:t>
      </w:r>
      <w:r>
        <w:rPr>
          <w:spacing w:val="-4"/>
        </w:rPr>
        <w:t xml:space="preserve">of </w:t>
      </w:r>
      <w:r>
        <w:rPr>
          <w:spacing w:val="-5"/>
        </w:rPr>
        <w:t>tr</w:t>
      </w:r>
      <w:r>
        <w:rPr>
          <w:spacing w:val="-4"/>
        </w:rPr>
        <w:t>anspo</w:t>
      </w:r>
      <w:r>
        <w:rPr>
          <w:spacing w:val="-5"/>
        </w:rPr>
        <w:t>rtat</w:t>
      </w:r>
      <w:r>
        <w:rPr>
          <w:spacing w:val="-4"/>
        </w:rPr>
        <w:t>ion</w:t>
      </w:r>
      <w:r>
        <w:rPr>
          <w:spacing w:val="-7"/>
        </w:rPr>
        <w:t xml:space="preserve"> </w:t>
      </w:r>
      <w:r>
        <w:rPr>
          <w:spacing w:val="-3"/>
        </w:rPr>
        <w:t>systems</w:t>
      </w:r>
      <w:r>
        <w:rPr>
          <w:spacing w:val="-5"/>
        </w:rPr>
        <w:t xml:space="preserve"> </w:t>
      </w:r>
      <w:r>
        <w:rPr>
          <w:spacing w:val="-4"/>
        </w:rPr>
        <w:t>off</w:t>
      </w:r>
      <w:r>
        <w:rPr>
          <w:spacing w:val="-5"/>
        </w:rPr>
        <w:t>ere</w:t>
      </w:r>
      <w:r>
        <w:rPr>
          <w:spacing w:val="-4"/>
        </w:rPr>
        <w:t>d</w:t>
      </w:r>
      <w:r>
        <w:rPr>
          <w:spacing w:val="-7"/>
        </w:rPr>
        <w:t xml:space="preserve"> </w:t>
      </w:r>
      <w:r>
        <w:rPr>
          <w:spacing w:val="-4"/>
        </w:rPr>
        <w:t>b</w:t>
      </w:r>
      <w:r>
        <w:rPr>
          <w:spacing w:val="-5"/>
        </w:rPr>
        <w:t xml:space="preserve">y </w:t>
      </w:r>
      <w:r>
        <w:rPr>
          <w:spacing w:val="-3"/>
        </w:rPr>
        <w:t>the</w:t>
      </w:r>
      <w:r>
        <w:rPr>
          <w:spacing w:val="-5"/>
        </w:rPr>
        <w:t xml:space="preserve"> </w:t>
      </w:r>
      <w:r>
        <w:rPr>
          <w:spacing w:val="-4"/>
        </w:rPr>
        <w:t>di</w:t>
      </w:r>
      <w:r>
        <w:rPr>
          <w:spacing w:val="-5"/>
        </w:rPr>
        <w:t>v</w:t>
      </w:r>
      <w:r>
        <w:rPr>
          <w:spacing w:val="-4"/>
        </w:rPr>
        <w:t>ision.</w:t>
      </w:r>
    </w:p>
    <w:p w:rsidR="00E7017E" w:rsidRDefault="00E7017E">
      <w:pPr>
        <w:rPr>
          <w:rFonts w:ascii="Calibri" w:eastAsia="Calibri" w:hAnsi="Calibri" w:cs="Calibri"/>
          <w:sz w:val="26"/>
          <w:szCs w:val="26"/>
        </w:rPr>
      </w:pPr>
    </w:p>
    <w:p w:rsidR="00E7017E" w:rsidRDefault="00E7017E">
      <w:pPr>
        <w:rPr>
          <w:rFonts w:ascii="Calibri" w:eastAsia="Calibri" w:hAnsi="Calibri" w:cs="Calibri"/>
          <w:sz w:val="26"/>
          <w:szCs w:val="26"/>
        </w:rPr>
      </w:pPr>
    </w:p>
    <w:p w:rsidR="00E7017E" w:rsidRDefault="00E7017E">
      <w:pPr>
        <w:rPr>
          <w:rFonts w:ascii="Calibri" w:eastAsia="Calibri" w:hAnsi="Calibri" w:cs="Calibri"/>
          <w:sz w:val="26"/>
          <w:szCs w:val="26"/>
        </w:rPr>
      </w:pPr>
    </w:p>
    <w:p w:rsidR="00E7017E" w:rsidRDefault="00E7017E">
      <w:pPr>
        <w:rPr>
          <w:rFonts w:ascii="Calibri" w:eastAsia="Calibri" w:hAnsi="Calibri" w:cs="Calibri"/>
          <w:sz w:val="26"/>
          <w:szCs w:val="26"/>
        </w:rPr>
      </w:pPr>
    </w:p>
    <w:p w:rsidR="00E7017E" w:rsidRDefault="00E7017E">
      <w:pPr>
        <w:spacing w:before="3"/>
        <w:rPr>
          <w:rFonts w:ascii="Calibri" w:eastAsia="Calibri" w:hAnsi="Calibri" w:cs="Calibri"/>
          <w:sz w:val="28"/>
          <w:szCs w:val="28"/>
        </w:rPr>
      </w:pPr>
    </w:p>
    <w:p w:rsidR="00E7017E" w:rsidRPr="00610D53" w:rsidRDefault="00610D53">
      <w:pPr>
        <w:ind w:left="100"/>
        <w:rPr>
          <w:rFonts w:ascii="Calibri" w:eastAsia="Calibri" w:hAnsi="Calibri" w:cs="Calibri"/>
          <w:sz w:val="20"/>
          <w:szCs w:val="20"/>
        </w:rPr>
      </w:pPr>
      <w:r w:rsidRPr="00610D53">
        <w:rPr>
          <w:rFonts w:ascii="Calibri"/>
          <w:spacing w:val="-4"/>
          <w:sz w:val="20"/>
          <w:szCs w:val="20"/>
        </w:rPr>
        <w:t>April 2018</w:t>
      </w:r>
    </w:p>
    <w:sectPr w:rsidR="00E7017E" w:rsidRPr="00610D53">
      <w:pgSz w:w="12240" w:h="15840"/>
      <w:pgMar w:top="680" w:right="138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723665"/>
    <w:multiLevelType w:val="hybridMultilevel"/>
    <w:tmpl w:val="F87A1884"/>
    <w:lvl w:ilvl="0" w:tplc="03401294">
      <w:start w:val="1"/>
      <w:numFmt w:val="decimal"/>
      <w:lvlText w:val="%1."/>
      <w:lvlJc w:val="left"/>
      <w:pPr>
        <w:ind w:left="821" w:hanging="676"/>
      </w:pPr>
      <w:rPr>
        <w:rFonts w:ascii="Calibri" w:eastAsia="Calibri" w:hAnsi="Calibri" w:hint="default"/>
        <w:spacing w:val="-7"/>
        <w:sz w:val="24"/>
        <w:szCs w:val="24"/>
      </w:rPr>
    </w:lvl>
    <w:lvl w:ilvl="1" w:tplc="153E2C32">
      <w:start w:val="1"/>
      <w:numFmt w:val="lowerLetter"/>
      <w:lvlText w:val="%2."/>
      <w:lvlJc w:val="left"/>
      <w:pPr>
        <w:ind w:left="1236" w:hanging="425"/>
      </w:pPr>
      <w:rPr>
        <w:rFonts w:ascii="Calibri" w:eastAsia="Calibri" w:hAnsi="Calibri" w:hint="default"/>
        <w:sz w:val="24"/>
        <w:szCs w:val="24"/>
      </w:rPr>
    </w:lvl>
    <w:lvl w:ilvl="2" w:tplc="E26604A0">
      <w:start w:val="1"/>
      <w:numFmt w:val="bullet"/>
      <w:lvlText w:val="•"/>
      <w:lvlJc w:val="left"/>
      <w:pPr>
        <w:ind w:left="2156" w:hanging="425"/>
      </w:pPr>
      <w:rPr>
        <w:rFonts w:hint="default"/>
      </w:rPr>
    </w:lvl>
    <w:lvl w:ilvl="3" w:tplc="CE1809DC">
      <w:start w:val="1"/>
      <w:numFmt w:val="bullet"/>
      <w:lvlText w:val="•"/>
      <w:lvlJc w:val="left"/>
      <w:pPr>
        <w:ind w:left="3076" w:hanging="425"/>
      </w:pPr>
      <w:rPr>
        <w:rFonts w:hint="default"/>
      </w:rPr>
    </w:lvl>
    <w:lvl w:ilvl="4" w:tplc="97ECB7BA">
      <w:start w:val="1"/>
      <w:numFmt w:val="bullet"/>
      <w:lvlText w:val="•"/>
      <w:lvlJc w:val="left"/>
      <w:pPr>
        <w:ind w:left="3997" w:hanging="425"/>
      </w:pPr>
      <w:rPr>
        <w:rFonts w:hint="default"/>
      </w:rPr>
    </w:lvl>
    <w:lvl w:ilvl="5" w:tplc="EE6E8574">
      <w:start w:val="1"/>
      <w:numFmt w:val="bullet"/>
      <w:lvlText w:val="•"/>
      <w:lvlJc w:val="left"/>
      <w:pPr>
        <w:ind w:left="4917" w:hanging="425"/>
      </w:pPr>
      <w:rPr>
        <w:rFonts w:hint="default"/>
      </w:rPr>
    </w:lvl>
    <w:lvl w:ilvl="6" w:tplc="2042F98E">
      <w:start w:val="1"/>
      <w:numFmt w:val="bullet"/>
      <w:lvlText w:val="•"/>
      <w:lvlJc w:val="left"/>
      <w:pPr>
        <w:ind w:left="5838" w:hanging="425"/>
      </w:pPr>
      <w:rPr>
        <w:rFonts w:hint="default"/>
      </w:rPr>
    </w:lvl>
    <w:lvl w:ilvl="7" w:tplc="50BA6B84">
      <w:start w:val="1"/>
      <w:numFmt w:val="bullet"/>
      <w:lvlText w:val="•"/>
      <w:lvlJc w:val="left"/>
      <w:pPr>
        <w:ind w:left="6758" w:hanging="425"/>
      </w:pPr>
      <w:rPr>
        <w:rFonts w:hint="default"/>
      </w:rPr>
    </w:lvl>
    <w:lvl w:ilvl="8" w:tplc="025E0FDE">
      <w:start w:val="1"/>
      <w:numFmt w:val="bullet"/>
      <w:lvlText w:val="•"/>
      <w:lvlJc w:val="left"/>
      <w:pPr>
        <w:ind w:left="7679" w:hanging="425"/>
      </w:pPr>
      <w:rPr>
        <w:rFonts w:hint="default"/>
      </w:rPr>
    </w:lvl>
  </w:abstractNum>
  <w:abstractNum w:abstractNumId="1" w15:restartNumberingAfterBreak="0">
    <w:nsid w:val="5F825A6A"/>
    <w:multiLevelType w:val="hybridMultilevel"/>
    <w:tmpl w:val="C12C62C4"/>
    <w:lvl w:ilvl="0" w:tplc="8B9EA6B2">
      <w:start w:val="1"/>
      <w:numFmt w:val="decimal"/>
      <w:lvlText w:val="%1."/>
      <w:lvlJc w:val="left"/>
      <w:pPr>
        <w:ind w:left="821" w:hanging="631"/>
      </w:pPr>
      <w:rPr>
        <w:rFonts w:ascii="Calibri" w:eastAsia="Calibri" w:hAnsi="Calibri" w:hint="default"/>
        <w:spacing w:val="-7"/>
        <w:sz w:val="24"/>
        <w:szCs w:val="24"/>
      </w:rPr>
    </w:lvl>
    <w:lvl w:ilvl="1" w:tplc="67DA888E">
      <w:start w:val="1"/>
      <w:numFmt w:val="bullet"/>
      <w:lvlText w:val=""/>
      <w:lvlJc w:val="left"/>
      <w:pPr>
        <w:ind w:left="1181" w:hanging="360"/>
      </w:pPr>
      <w:rPr>
        <w:rFonts w:ascii="Symbol" w:eastAsia="Symbol" w:hAnsi="Symbol" w:hint="default"/>
        <w:sz w:val="24"/>
        <w:szCs w:val="24"/>
      </w:rPr>
    </w:lvl>
    <w:lvl w:ilvl="2" w:tplc="33801C5A">
      <w:start w:val="1"/>
      <w:numFmt w:val="bullet"/>
      <w:lvlText w:val="•"/>
      <w:lvlJc w:val="left"/>
      <w:pPr>
        <w:ind w:left="2107" w:hanging="360"/>
      </w:pPr>
      <w:rPr>
        <w:rFonts w:hint="default"/>
      </w:rPr>
    </w:lvl>
    <w:lvl w:ilvl="3" w:tplc="33663604">
      <w:start w:val="1"/>
      <w:numFmt w:val="bullet"/>
      <w:lvlText w:val="•"/>
      <w:lvlJc w:val="left"/>
      <w:pPr>
        <w:ind w:left="3034" w:hanging="360"/>
      </w:pPr>
      <w:rPr>
        <w:rFonts w:hint="default"/>
      </w:rPr>
    </w:lvl>
    <w:lvl w:ilvl="4" w:tplc="B8F405E0">
      <w:start w:val="1"/>
      <w:numFmt w:val="bullet"/>
      <w:lvlText w:val="•"/>
      <w:lvlJc w:val="left"/>
      <w:pPr>
        <w:ind w:left="3960" w:hanging="360"/>
      </w:pPr>
      <w:rPr>
        <w:rFonts w:hint="default"/>
      </w:rPr>
    </w:lvl>
    <w:lvl w:ilvl="5" w:tplc="CF1859A8">
      <w:start w:val="1"/>
      <w:numFmt w:val="bullet"/>
      <w:lvlText w:val="•"/>
      <w:lvlJc w:val="left"/>
      <w:pPr>
        <w:ind w:left="4887" w:hanging="360"/>
      </w:pPr>
      <w:rPr>
        <w:rFonts w:hint="default"/>
      </w:rPr>
    </w:lvl>
    <w:lvl w:ilvl="6" w:tplc="014CFBCE">
      <w:start w:val="1"/>
      <w:numFmt w:val="bullet"/>
      <w:lvlText w:val="•"/>
      <w:lvlJc w:val="left"/>
      <w:pPr>
        <w:ind w:left="5813" w:hanging="360"/>
      </w:pPr>
      <w:rPr>
        <w:rFonts w:hint="default"/>
      </w:rPr>
    </w:lvl>
    <w:lvl w:ilvl="7" w:tplc="C49660DC">
      <w:start w:val="1"/>
      <w:numFmt w:val="bullet"/>
      <w:lvlText w:val="•"/>
      <w:lvlJc w:val="left"/>
      <w:pPr>
        <w:ind w:left="6740" w:hanging="360"/>
      </w:pPr>
      <w:rPr>
        <w:rFonts w:hint="default"/>
      </w:rPr>
    </w:lvl>
    <w:lvl w:ilvl="8" w:tplc="494C3968">
      <w:start w:val="1"/>
      <w:numFmt w:val="bullet"/>
      <w:lvlText w:val="•"/>
      <w:lvlJc w:val="left"/>
      <w:pPr>
        <w:ind w:left="7666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17E"/>
    <w:rsid w:val="00492D10"/>
    <w:rsid w:val="005C2FDD"/>
    <w:rsid w:val="00610D53"/>
    <w:rsid w:val="00661440"/>
    <w:rsid w:val="00932971"/>
    <w:rsid w:val="00A37CC1"/>
    <w:rsid w:val="00AF78F2"/>
    <w:rsid w:val="00C51A72"/>
    <w:rsid w:val="00D727D1"/>
    <w:rsid w:val="00E066EA"/>
    <w:rsid w:val="00E70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B8B923"/>
  <w15:docId w15:val="{B7891506-DA8A-4CB8-9858-474B453D4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rFonts w:ascii="Calibri" w:eastAsia="Calibri" w:hAnsi="Calibr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1" w:hanging="676"/>
    </w:pPr>
    <w:rPr>
      <w:rFonts w:ascii="Calibri" w:eastAsia="Calibri" w:hAnsi="Calibri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3448B8723BE64980B91EE6151B4087" ma:contentTypeVersion="1" ma:contentTypeDescription="Create a new document." ma:contentTypeScope="" ma:versionID="adfae71d20f06a0141f27311e2a4085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8B68BB5-53B8-4022-B8E0-ABE66501E00C}"/>
</file>

<file path=customXml/itemProps2.xml><?xml version="1.0" encoding="utf-8"?>
<ds:datastoreItem xmlns:ds="http://schemas.openxmlformats.org/officeDocument/2006/customXml" ds:itemID="{79163C32-B398-4EDD-AF17-77030067FB4F}"/>
</file>

<file path=customXml/itemProps3.xml><?xml version="1.0" encoding="utf-8"?>
<ds:datastoreItem xmlns:ds="http://schemas.openxmlformats.org/officeDocument/2006/customXml" ds:itemID="{69E3422F-90C1-41F3-96EB-6F0A3A796D3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508</Words>
  <Characters>2899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Saskatoon Public Schools</Company>
  <LinksUpToDate>false</LinksUpToDate>
  <CharactersWithSpaces>3401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LaPlante, Renee</dc:creator>
  <cp:lastModifiedBy>LaPlante, Renee</cp:lastModifiedBy>
  <cp:revision>2</cp:revision>
  <dcterms:created xsi:type="dcterms:W3CDTF">2018-04-27T17:18:00Z</dcterms:created>
  <dcterms:modified xsi:type="dcterms:W3CDTF">2018-04-27T17:18:00Z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2018-04-23T00:00:00Z</vt:filetime>
  </property>
  <property fmtid="{D5CDD505-2E9C-101B-9397-08002B2CF9AE}" pid="3" name="LastSaved">
    <vt:filetime>2018-04-26T00:00:00Z</vt:filetime>
  </property>
  <property fmtid="{D5CDD505-2E9C-101B-9397-08002B2CF9AE}" pid="4" name="ContentTypeId">
    <vt:lpwstr>0x010100C23448B8723BE64980B91EE6151B4087</vt:lpwstr>
  </property>
</Properties>
</file>