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591CBB" w:rsidR="00A416FF" w:rsidRDefault="00A416FF" w14:paraId="0926526B" wp14:textId="77777777">
      <w:pPr>
        <w:pStyle w:val="Heading1"/>
        <w:rPr>
          <w:rFonts w:ascii="Calibri" w:hAnsi="Calibri" w:cs="Arial"/>
        </w:rPr>
      </w:pPr>
      <w:r w:rsidRPr="00591CBB">
        <w:rPr>
          <w:rFonts w:ascii="Calibri" w:hAnsi="Calibri" w:cs="Arial"/>
        </w:rPr>
        <w:t>BOARD OF EDUCATION</w:t>
      </w:r>
    </w:p>
    <w:p xmlns:wp14="http://schemas.microsoft.com/office/word/2010/wordml" w:rsidRPr="00591CBB" w:rsidR="00A416FF" w:rsidRDefault="00A416FF" w14:paraId="7AC7B10D" wp14:textId="77777777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591CBB">
        <w:rPr>
          <w:rFonts w:ascii="Calibri" w:hAnsi="Calibri" w:cs="Arial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591CBB">
            <w:rPr>
              <w:rFonts w:ascii="Calibri" w:hAnsi="Calibri" w:cs="Arial"/>
              <w:b/>
              <w:spacing w:val="-3"/>
              <w:sz w:val="24"/>
            </w:rPr>
            <w:t>Saskatoon</w:t>
          </w:r>
        </w:smartTag>
        <w:r w:rsidRPr="00591CBB">
          <w:rPr>
            <w:rFonts w:ascii="Calibri" w:hAnsi="Calibri" w:cs="Arial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591CBB">
            <w:rPr>
              <w:rFonts w:ascii="Calibri" w:hAnsi="Calibri" w:cs="Arial"/>
              <w:b/>
              <w:spacing w:val="-3"/>
              <w:sz w:val="24"/>
            </w:rPr>
            <w:t>School</w:t>
          </w:r>
        </w:smartTag>
      </w:smartTag>
      <w:r w:rsidRPr="00591CBB">
        <w:rPr>
          <w:rFonts w:ascii="Calibri" w:hAnsi="Calibri" w:cs="Arial"/>
          <w:b/>
          <w:spacing w:val="-3"/>
          <w:sz w:val="24"/>
        </w:rPr>
        <w:t xml:space="preserve"> Division No. 13</w:t>
      </w:r>
    </w:p>
    <w:p xmlns:wp14="http://schemas.microsoft.com/office/word/2010/wordml" w:rsidRPr="00591CBB" w:rsidR="00A416FF" w:rsidRDefault="00A416FF" w14:paraId="672A6659" wp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591CBB" w:rsidR="00A416FF" w:rsidRDefault="00A416FF" w14:paraId="0A37501D" wp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591CBB" w:rsidR="00A416FF" w:rsidRDefault="00A416FF" w14:paraId="10C51E4C" wp14:textId="77777777">
      <w:pPr>
        <w:tabs>
          <w:tab w:val="center" w:pos="4680"/>
        </w:tabs>
        <w:suppressAutoHyphens/>
        <w:jc w:val="both"/>
        <w:rPr>
          <w:rFonts w:ascii="Calibri" w:hAnsi="Calibri" w:cs="Arial"/>
          <w:spacing w:val="-3"/>
          <w:sz w:val="24"/>
        </w:rPr>
      </w:pPr>
      <w:r w:rsidRPr="00591CBB">
        <w:rPr>
          <w:rFonts w:ascii="Calibri" w:hAnsi="Calibri" w:cs="Arial"/>
          <w:b/>
          <w:spacing w:val="-3"/>
          <w:sz w:val="24"/>
        </w:rPr>
        <w:tab/>
      </w:r>
      <w:r w:rsidRPr="00591CBB">
        <w:rPr>
          <w:rFonts w:ascii="Calibri" w:hAnsi="Calibri" w:cs="Arial"/>
          <w:b/>
          <w:spacing w:val="-3"/>
          <w:sz w:val="24"/>
          <w:u w:val="single"/>
        </w:rPr>
        <w:t>P O S I T I O N    D E S C R I P T I O N</w:t>
      </w:r>
    </w:p>
    <w:p xmlns:wp14="http://schemas.microsoft.com/office/word/2010/wordml" w:rsidRPr="00591CBB" w:rsidR="00A416FF" w:rsidRDefault="00A416FF" w14:paraId="5DAB6C7B" wp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RDefault="00A416FF" w14:paraId="02EB378F" wp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RDefault="00A416FF" w14:paraId="186DAE98" wp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591CBB">
        <w:rPr>
          <w:rFonts w:ascii="Calibri" w:hAnsi="Calibri" w:cs="Arial"/>
          <w:b/>
          <w:spacing w:val="-3"/>
          <w:sz w:val="24"/>
          <w:u w:val="single"/>
        </w:rPr>
        <w:t>Position</w:t>
      </w:r>
      <w:r w:rsidRPr="00591CBB">
        <w:rPr>
          <w:rFonts w:ascii="Calibri" w:hAnsi="Calibri" w:cs="Arial"/>
          <w:b/>
          <w:spacing w:val="-3"/>
          <w:sz w:val="24"/>
        </w:rPr>
        <w:t xml:space="preserve">:                          </w:t>
      </w:r>
      <w:r w:rsidRPr="00591CBB">
        <w:rPr>
          <w:rFonts w:ascii="Calibri" w:hAnsi="Calibri" w:cs="Arial"/>
          <w:b/>
          <w:spacing w:val="-3"/>
          <w:sz w:val="24"/>
        </w:rPr>
        <w:tab/>
      </w:r>
      <w:r w:rsidRPr="00591CBB">
        <w:rPr>
          <w:rFonts w:ascii="Calibri" w:hAnsi="Calibri" w:cs="Arial"/>
          <w:b/>
          <w:spacing w:val="-3"/>
          <w:sz w:val="24"/>
        </w:rPr>
        <w:t>ELECTRONICS REPAIR TECHNICIAN</w:t>
      </w:r>
      <w:r w:rsidRPr="00591CBB" w:rsidR="00611AA4">
        <w:rPr>
          <w:rFonts w:ascii="Calibri" w:hAnsi="Calibri" w:cs="Arial"/>
          <w:b/>
          <w:spacing w:val="-3"/>
          <w:sz w:val="24"/>
        </w:rPr>
        <w:t xml:space="preserve"> 2</w:t>
      </w:r>
    </w:p>
    <w:p xmlns:wp14="http://schemas.microsoft.com/office/word/2010/wordml" w:rsidRPr="00591CBB" w:rsidR="00A416FF" w:rsidRDefault="00A416FF" w14:paraId="6A05A809" wp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591CBB" w:rsidR="00A416FF" w:rsidRDefault="00A416FF" w14:paraId="5A39BBE3" wp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591CBB" w:rsidR="00A416FF" w:rsidP="19CC1DF7" w:rsidRDefault="00A416FF" w14:paraId="036999D8" wp14:textId="5FD47106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Arial"/>
          <w:b w:val="1"/>
          <w:bCs w:val="1"/>
          <w:sz w:val="24"/>
          <w:szCs w:val="24"/>
        </w:rPr>
      </w:pPr>
      <w:r w:rsidRPr="19CC1DF7" w:rsidR="54963D71">
        <w:rPr>
          <w:rFonts w:ascii="Calibri" w:hAnsi="Calibri" w:cs="Arial"/>
          <w:b w:val="1"/>
          <w:bCs w:val="1"/>
          <w:spacing w:val="-3"/>
          <w:sz w:val="24"/>
          <w:szCs w:val="24"/>
          <w:u w:val="single"/>
        </w:rPr>
        <w:t>Immediate Supervisor</w:t>
      </w:r>
      <w:r w:rsidRPr="19CC1DF7" w:rsidR="54963D71">
        <w:rPr>
          <w:rFonts w:ascii="Calibri" w:hAnsi="Calibri" w:cs="Arial"/>
          <w:b w:val="1"/>
          <w:bCs w:val="1"/>
          <w:spacing w:val="-3"/>
          <w:sz w:val="24"/>
          <w:szCs w:val="24"/>
        </w:rPr>
        <w:t>:</w:t>
      </w:r>
      <w:r w:rsidRPr="00591CBB">
        <w:rPr>
          <w:rFonts w:ascii="Calibri" w:hAnsi="Calibri" w:cs="Arial"/>
          <w:b/>
          <w:spacing w:val="-3"/>
          <w:sz w:val="24"/>
        </w:rPr>
        <w:tab/>
      </w:r>
      <w:r w:rsidRPr="19CC1DF7" w:rsidR="159F9D9F">
        <w:rPr>
          <w:rFonts w:ascii="Calibri" w:hAnsi="Calibri" w:cs="Arial"/>
          <w:b w:val="1"/>
          <w:bCs w:val="1"/>
          <w:sz w:val="24"/>
          <w:szCs w:val="24"/>
        </w:rPr>
        <w:t xml:space="preserve">MANAGER OF </w:t>
      </w:r>
      <w:r w:rsidRPr="19CC1DF7" w:rsidR="54963D71">
        <w:rPr>
          <w:rFonts w:ascii="Calibri" w:hAnsi="Calibri" w:cs="Arial"/>
          <w:b w:val="1"/>
          <w:bCs w:val="1"/>
          <w:sz w:val="24"/>
          <w:szCs w:val="24"/>
        </w:rPr>
        <w:t>TECHNICAL OPERATIONS</w:t>
      </w:r>
      <w:r w:rsidRPr="00591CBB">
        <w:rPr>
          <w:rFonts w:ascii="Calibri" w:hAnsi="Calibri" w:cs="Arial"/>
          <w:b/>
          <w:sz w:val="24"/>
        </w:rPr>
        <w:tab/>
      </w:r>
    </w:p>
    <w:p xmlns:wp14="http://schemas.microsoft.com/office/word/2010/wordml" w:rsidRPr="00591CBB" w:rsidR="00A416FF" w:rsidP="19CC1DF7" w:rsidRDefault="00A416FF" w14:paraId="226E4D1A" wp14:textId="2E4CC999">
      <w:pPr>
        <w:tabs>
          <w:tab w:val="left" w:pos="0"/>
          <w:tab w:val="left" w:pos="576"/>
          <w:tab w:val="left" w:pos="3600"/>
        </w:tabs>
        <w:suppressAutoHyphens/>
        <w:ind w:left="2880" w:firstLine="720"/>
        <w:jc w:val="both"/>
        <w:rPr>
          <w:rFonts w:ascii="Calibri" w:hAnsi="Calibri" w:cs="Arial"/>
          <w:b w:val="1"/>
          <w:bCs w:val="1"/>
          <w:spacing w:val="-3"/>
          <w:sz w:val="24"/>
          <w:szCs w:val="24"/>
        </w:rPr>
      </w:pPr>
      <w:r w:rsidRPr="19CC1DF7" w:rsidR="54963D71">
        <w:rPr>
          <w:rFonts w:ascii="Calibri" w:hAnsi="Calibri" w:cs="Arial"/>
          <w:b w:val="1"/>
          <w:bCs w:val="1"/>
          <w:sz w:val="24"/>
          <w:szCs w:val="24"/>
        </w:rPr>
        <w:t xml:space="preserve"> INFORMATION </w:t>
      </w:r>
      <w:r w:rsidRPr="19CC1DF7" w:rsidR="54963D71">
        <w:rPr>
          <w:rFonts w:ascii="Calibri" w:hAnsi="Calibri" w:cs="Arial"/>
          <w:b w:val="1"/>
          <w:bCs w:val="1"/>
          <w:sz w:val="24"/>
          <w:szCs w:val="24"/>
        </w:rPr>
        <w:t>SYSTEMS</w:t>
      </w:r>
    </w:p>
    <w:p xmlns:wp14="http://schemas.microsoft.com/office/word/2010/wordml" w:rsidRPr="00591CBB" w:rsidR="00A416FF" w:rsidRDefault="00A416FF" w14:paraId="41C8F396" wp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591CBB" w:rsidR="00A416FF" w:rsidRDefault="00A416FF" w14:paraId="72A3D3EC" wp14:textId="77777777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00A362FB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  <w:r w:rsidRPr="00591CBB">
        <w:rPr>
          <w:rFonts w:ascii="Calibri" w:hAnsi="Calibri" w:cs="Arial"/>
          <w:b/>
          <w:spacing w:val="-3"/>
          <w:sz w:val="24"/>
          <w:u w:val="single"/>
        </w:rPr>
        <w:t>Core Function</w:t>
      </w:r>
      <w:r w:rsidRPr="00591CBB">
        <w:rPr>
          <w:rFonts w:ascii="Calibri" w:hAnsi="Calibri" w:cs="Arial"/>
          <w:b/>
          <w:spacing w:val="-3"/>
          <w:sz w:val="24"/>
        </w:rPr>
        <w:t>:</w:t>
      </w:r>
    </w:p>
    <w:p xmlns:wp14="http://schemas.microsoft.com/office/word/2010/wordml" w:rsidRPr="00591CBB" w:rsidR="00A416FF" w:rsidP="00A416FF" w:rsidRDefault="00A416FF" w14:paraId="0D0B940D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922C70" w:rsidR="00922C70" w:rsidP="00922C70" w:rsidRDefault="00922C70" w14:paraId="35F9D5A3" wp14:textId="77777777">
      <w:pPr>
        <w:rPr>
          <w:rFonts w:ascii="Calibri" w:hAnsi="Calibri" w:cs="Arial"/>
          <w:spacing w:val="-3"/>
          <w:sz w:val="24"/>
        </w:rPr>
      </w:pPr>
      <w:r w:rsidRPr="00922C70">
        <w:rPr>
          <w:rFonts w:ascii="Calibri" w:hAnsi="Calibri" w:cs="Arial"/>
          <w:spacing w:val="-3"/>
          <w:sz w:val="24"/>
        </w:rPr>
        <w:t>The Electronic Repair Technician 2 works as a member of the I.S. department, in accordance with established system practices, in implementing the installation, maintenance and repair of a full range of</w:t>
      </w:r>
      <w:r>
        <w:rPr>
          <w:rFonts w:ascii="Calibri" w:hAnsi="Calibri" w:cs="Arial"/>
          <w:spacing w:val="-3"/>
          <w:sz w:val="24"/>
        </w:rPr>
        <w:t xml:space="preserve"> </w:t>
      </w:r>
      <w:r w:rsidRPr="00922C70">
        <w:rPr>
          <w:rFonts w:ascii="Calibri" w:hAnsi="Calibri" w:cs="Arial"/>
          <w:spacing w:val="-3"/>
          <w:sz w:val="24"/>
        </w:rPr>
        <w:t>electronic devices, audio visual, and data communication</w:t>
      </w:r>
      <w:r w:rsidR="00AA7C4C">
        <w:rPr>
          <w:rFonts w:ascii="Calibri" w:hAnsi="Calibri" w:cs="Arial"/>
          <w:spacing w:val="-3"/>
          <w:sz w:val="24"/>
        </w:rPr>
        <w:t xml:space="preserve"> systems</w:t>
      </w:r>
      <w:r w:rsidRPr="00922C70">
        <w:rPr>
          <w:rFonts w:ascii="Calibri" w:hAnsi="Calibri" w:cs="Arial"/>
          <w:spacing w:val="-3"/>
          <w:sz w:val="24"/>
        </w:rPr>
        <w:t xml:space="preserve"> in the school division.</w:t>
      </w:r>
    </w:p>
    <w:p xmlns:wp14="http://schemas.microsoft.com/office/word/2010/wordml" w:rsidRPr="00591CBB" w:rsidR="00A416FF" w:rsidP="00A416FF" w:rsidRDefault="00A416FF" w14:paraId="0E27B00A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B63D7A" w:rsidR="00922C70" w:rsidP="00922C70" w:rsidRDefault="00922C70" w14:paraId="27D66A35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  <w:r w:rsidRPr="00B63D7A">
        <w:rPr>
          <w:rFonts w:ascii="Calibri" w:hAnsi="Calibri" w:cs="Arial"/>
          <w:b/>
          <w:spacing w:val="-3"/>
          <w:sz w:val="24"/>
          <w:u w:val="single"/>
        </w:rPr>
        <w:t>Duties and Responsibilities</w:t>
      </w:r>
      <w:r w:rsidRPr="00B63D7A">
        <w:rPr>
          <w:rFonts w:ascii="Calibri" w:hAnsi="Calibri" w:cs="Arial"/>
          <w:b/>
          <w:spacing w:val="-3"/>
          <w:sz w:val="24"/>
        </w:rPr>
        <w:t>:</w:t>
      </w:r>
    </w:p>
    <w:p xmlns:wp14="http://schemas.microsoft.com/office/word/2010/wordml" w:rsidRPr="00B63D7A" w:rsidR="00922C70" w:rsidP="00922C70" w:rsidRDefault="00922C70" w14:paraId="60061E4C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B63D7A" w:rsidR="00922C70" w:rsidP="00922C70" w:rsidRDefault="00922C70" w14:paraId="58CAC2E7" wp14:textId="77777777">
      <w:pPr>
        <w:numPr>
          <w:ilvl w:val="0"/>
          <w:numId w:val="42"/>
        </w:numPr>
        <w:tabs>
          <w:tab w:val="clear" w:pos="420"/>
          <w:tab w:val="left" w:pos="-720"/>
          <w:tab w:val="num" w:pos="540"/>
          <w:tab w:val="num" w:pos="720"/>
          <w:tab w:val="left" w:pos="3600"/>
        </w:tabs>
        <w:suppressAutoHyphens/>
        <w:ind w:left="720" w:hanging="540"/>
        <w:rPr>
          <w:rFonts w:ascii="Calibri" w:hAnsi="Calibri" w:cs="Arial"/>
          <w:spacing w:val="-3"/>
          <w:sz w:val="24"/>
        </w:rPr>
      </w:pPr>
      <w:r w:rsidRPr="00B63D7A">
        <w:rPr>
          <w:rFonts w:ascii="Calibri" w:hAnsi="Calibri" w:cs="Arial"/>
          <w:spacing w:val="-3"/>
          <w:sz w:val="24"/>
        </w:rPr>
        <w:t xml:space="preserve">Repairs and installs a wide variety of, electronic devices, audio visual, and </w:t>
      </w:r>
      <w:r w:rsidRPr="00B63D7A">
        <w:rPr>
          <w:rFonts w:ascii="Calibri" w:hAnsi="Calibri" w:cs="Arial"/>
          <w:sz w:val="24"/>
        </w:rPr>
        <w:t>data communication systems</w:t>
      </w:r>
      <w:r w:rsidRPr="00B63D7A">
        <w:rPr>
          <w:rFonts w:ascii="Calibri" w:hAnsi="Calibri" w:cs="Arial"/>
          <w:spacing w:val="-3"/>
          <w:sz w:val="24"/>
        </w:rPr>
        <w:t>; determines the cause of malfunctions by appropriate inspection or with testing equipment; replaces defective components; and tests for proper operation.</w:t>
      </w:r>
    </w:p>
    <w:p xmlns:wp14="http://schemas.microsoft.com/office/word/2010/wordml" w:rsidRPr="00B63D7A" w:rsidR="00922C70" w:rsidP="00922C70" w:rsidRDefault="00922C70" w14:paraId="44EAFD9C" wp14:textId="77777777">
      <w:pPr>
        <w:tabs>
          <w:tab w:val="left" w:pos="-720"/>
          <w:tab w:val="num" w:pos="720"/>
          <w:tab w:val="left" w:pos="3600"/>
        </w:tabs>
        <w:suppressAutoHyphens/>
        <w:ind w:left="72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B63D7A" w:rsidR="00922C70" w:rsidP="00922C70" w:rsidRDefault="00922C70" w14:paraId="0578CA4C" wp14:textId="77777777">
      <w:pPr>
        <w:numPr>
          <w:ilvl w:val="0"/>
          <w:numId w:val="42"/>
        </w:numPr>
        <w:tabs>
          <w:tab w:val="clear" w:pos="420"/>
          <w:tab w:val="left" w:pos="-720"/>
          <w:tab w:val="num" w:pos="540"/>
          <w:tab w:val="num" w:pos="720"/>
          <w:tab w:val="left" w:pos="3600"/>
        </w:tabs>
        <w:suppressAutoHyphens/>
        <w:ind w:left="720" w:hanging="540"/>
        <w:rPr>
          <w:rFonts w:ascii="Calibri" w:hAnsi="Calibri" w:cs="Arial"/>
          <w:spacing w:val="-3"/>
          <w:sz w:val="24"/>
        </w:rPr>
      </w:pPr>
      <w:r w:rsidRPr="00B63D7A">
        <w:rPr>
          <w:rFonts w:ascii="Calibri" w:hAnsi="Calibri" w:cs="Arial"/>
          <w:spacing w:val="-3"/>
          <w:sz w:val="24"/>
        </w:rPr>
        <w:t>Installs and maintains network cabling infrastructure</w:t>
      </w:r>
      <w:r>
        <w:rPr>
          <w:rFonts w:ascii="Calibri" w:hAnsi="Calibri" w:cs="Arial"/>
          <w:spacing w:val="-3"/>
          <w:sz w:val="24"/>
        </w:rPr>
        <w:t>.</w:t>
      </w:r>
    </w:p>
    <w:p xmlns:wp14="http://schemas.microsoft.com/office/word/2010/wordml" w:rsidRPr="00B63D7A" w:rsidR="00922C70" w:rsidP="00922C70" w:rsidRDefault="00922C70" w14:paraId="4B94D5A5" wp14:textId="77777777">
      <w:pPr>
        <w:tabs>
          <w:tab w:val="left" w:pos="-720"/>
          <w:tab w:val="left" w:pos="3600"/>
        </w:tabs>
        <w:suppressAutoHyphens/>
        <w:ind w:left="18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B63D7A" w:rsidR="00922C70" w:rsidP="00922C70" w:rsidRDefault="00922C70" w14:paraId="39F97787" wp14:textId="77777777">
      <w:pPr>
        <w:numPr>
          <w:ilvl w:val="0"/>
          <w:numId w:val="42"/>
        </w:numPr>
        <w:tabs>
          <w:tab w:val="clear" w:pos="420"/>
          <w:tab w:val="left" w:pos="-720"/>
          <w:tab w:val="num" w:pos="540"/>
          <w:tab w:val="num" w:pos="720"/>
          <w:tab w:val="left" w:pos="3600"/>
        </w:tabs>
        <w:suppressAutoHyphens/>
        <w:ind w:left="720" w:hanging="54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T</w:t>
      </w:r>
      <w:r w:rsidRPr="00B63D7A">
        <w:rPr>
          <w:rFonts w:ascii="Calibri" w:hAnsi="Calibri" w:cs="Arial"/>
          <w:spacing w:val="-3"/>
          <w:sz w:val="24"/>
        </w:rPr>
        <w:t>ransports equipment and tools as required for repair and installation purposes.</w:t>
      </w:r>
    </w:p>
    <w:p xmlns:wp14="http://schemas.microsoft.com/office/word/2010/wordml" w:rsidRPr="00B63D7A" w:rsidR="00922C70" w:rsidP="00922C70" w:rsidRDefault="00922C70" w14:paraId="3DEEC669" wp14:textId="77777777">
      <w:pPr>
        <w:tabs>
          <w:tab w:val="left" w:pos="-720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B63D7A" w:rsidR="00922C70" w:rsidP="00922C70" w:rsidRDefault="00922C70" w14:paraId="40AF919B" wp14:textId="77777777">
      <w:pPr>
        <w:numPr>
          <w:ilvl w:val="0"/>
          <w:numId w:val="42"/>
        </w:numPr>
        <w:tabs>
          <w:tab w:val="clear" w:pos="420"/>
          <w:tab w:val="left" w:pos="-720"/>
          <w:tab w:val="num" w:pos="540"/>
          <w:tab w:val="num" w:pos="720"/>
          <w:tab w:val="left" w:pos="3600"/>
        </w:tabs>
        <w:suppressAutoHyphens/>
        <w:ind w:left="540"/>
        <w:rPr>
          <w:rFonts w:ascii="Calibri" w:hAnsi="Calibri" w:cs="Arial"/>
          <w:strike/>
          <w:spacing w:val="-3"/>
          <w:sz w:val="24"/>
        </w:rPr>
      </w:pPr>
      <w:r w:rsidRPr="00B63D7A">
        <w:rPr>
          <w:rFonts w:ascii="Calibri" w:hAnsi="Calibri" w:cs="Arial"/>
          <w:spacing w:val="-3"/>
          <w:sz w:val="24"/>
        </w:rPr>
        <w:t xml:space="preserve">Provides on-site preventative maintenance services </w:t>
      </w:r>
      <w:r>
        <w:rPr>
          <w:rFonts w:ascii="Calibri" w:hAnsi="Calibri" w:cs="Arial"/>
          <w:spacing w:val="-3"/>
          <w:sz w:val="24"/>
        </w:rPr>
        <w:t xml:space="preserve">to </w:t>
      </w:r>
      <w:r w:rsidRPr="00B63D7A">
        <w:rPr>
          <w:rFonts w:ascii="Calibri" w:hAnsi="Calibri" w:cs="Arial"/>
          <w:spacing w:val="-3"/>
          <w:sz w:val="24"/>
        </w:rPr>
        <w:t>electronic devices, audio visual, and data communication systems</w:t>
      </w:r>
      <w:r>
        <w:rPr>
          <w:rFonts w:ascii="Calibri" w:hAnsi="Calibri" w:cs="Arial"/>
          <w:spacing w:val="-3"/>
          <w:sz w:val="24"/>
        </w:rPr>
        <w:t>.</w:t>
      </w:r>
    </w:p>
    <w:p xmlns:wp14="http://schemas.microsoft.com/office/word/2010/wordml" w:rsidRPr="00B63D7A" w:rsidR="00922C70" w:rsidP="00922C70" w:rsidRDefault="00922C70" w14:paraId="3656B9AB" wp14:textId="77777777">
      <w:pPr>
        <w:tabs>
          <w:tab w:val="left" w:pos="-720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B63D7A" w:rsidR="00922C70" w:rsidP="00922C70" w:rsidRDefault="00922C70" w14:paraId="48C16897" wp14:textId="77777777">
      <w:pPr>
        <w:numPr>
          <w:ilvl w:val="0"/>
          <w:numId w:val="42"/>
        </w:numPr>
        <w:tabs>
          <w:tab w:val="clear" w:pos="420"/>
          <w:tab w:val="left" w:pos="-720"/>
          <w:tab w:val="num" w:pos="540"/>
          <w:tab w:val="num" w:pos="720"/>
          <w:tab w:val="left" w:pos="3600"/>
        </w:tabs>
        <w:suppressAutoHyphens/>
        <w:ind w:left="720" w:hanging="540"/>
        <w:rPr>
          <w:rFonts w:ascii="Calibri" w:hAnsi="Calibri" w:cs="Arial"/>
          <w:spacing w:val="-3"/>
          <w:sz w:val="24"/>
        </w:rPr>
      </w:pPr>
      <w:r w:rsidRPr="00B63D7A">
        <w:rPr>
          <w:rFonts w:ascii="Calibri" w:hAnsi="Calibri" w:cs="Arial"/>
          <w:spacing w:val="-3"/>
          <w:sz w:val="24"/>
        </w:rPr>
        <w:t>Provides instruction and technical assistance in the operation of electronic devices, audio</w:t>
      </w:r>
      <w:r>
        <w:rPr>
          <w:rFonts w:ascii="Calibri" w:hAnsi="Calibri" w:cs="Arial"/>
          <w:spacing w:val="-3"/>
          <w:sz w:val="24"/>
        </w:rPr>
        <w:t xml:space="preserve"> v</w:t>
      </w:r>
      <w:r w:rsidRPr="00B63D7A">
        <w:rPr>
          <w:rFonts w:ascii="Calibri" w:hAnsi="Calibri" w:cs="Arial"/>
          <w:spacing w:val="-3"/>
          <w:sz w:val="24"/>
        </w:rPr>
        <w:t>isual,</w:t>
      </w:r>
      <w:r>
        <w:rPr>
          <w:rFonts w:ascii="Calibri" w:hAnsi="Calibri" w:cs="Arial"/>
          <w:spacing w:val="-3"/>
          <w:sz w:val="24"/>
        </w:rPr>
        <w:t xml:space="preserve"> </w:t>
      </w:r>
      <w:r w:rsidRPr="00B63D7A">
        <w:rPr>
          <w:rFonts w:ascii="Calibri" w:hAnsi="Calibri" w:cs="Arial"/>
          <w:spacing w:val="-3"/>
          <w:sz w:val="24"/>
        </w:rPr>
        <w:t xml:space="preserve">and </w:t>
      </w:r>
      <w:r w:rsidRPr="00B63D7A">
        <w:rPr>
          <w:rFonts w:ascii="Calibri" w:hAnsi="Calibri" w:cs="Arial"/>
          <w:sz w:val="24"/>
        </w:rPr>
        <w:t>data communication systems</w:t>
      </w:r>
    </w:p>
    <w:p xmlns:wp14="http://schemas.microsoft.com/office/word/2010/wordml" w:rsidRPr="00B63D7A" w:rsidR="00922C70" w:rsidP="00922C70" w:rsidRDefault="00922C70" w14:paraId="45FB0818" wp14:textId="77777777">
      <w:pPr>
        <w:pStyle w:val="ListParagraph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B63D7A" w:rsidR="00922C70" w:rsidP="00922C70" w:rsidRDefault="00922C70" w14:paraId="3939767F" wp14:textId="77777777">
      <w:pPr>
        <w:numPr>
          <w:ilvl w:val="0"/>
          <w:numId w:val="42"/>
        </w:numPr>
        <w:tabs>
          <w:tab w:val="clear" w:pos="420"/>
          <w:tab w:val="left" w:pos="-720"/>
          <w:tab w:val="num" w:pos="540"/>
          <w:tab w:val="num" w:pos="720"/>
          <w:tab w:val="left" w:pos="3600"/>
        </w:tabs>
        <w:suppressAutoHyphens/>
        <w:ind w:left="720" w:hanging="540"/>
        <w:rPr>
          <w:rFonts w:ascii="Calibri" w:hAnsi="Calibri" w:cs="Arial"/>
          <w:spacing w:val="-3"/>
          <w:sz w:val="24"/>
        </w:rPr>
      </w:pPr>
      <w:r w:rsidRPr="00B63D7A">
        <w:rPr>
          <w:rFonts w:ascii="Calibri" w:hAnsi="Calibri" w:cs="Arial"/>
          <w:spacing w:val="-3"/>
          <w:sz w:val="24"/>
        </w:rPr>
        <w:t>Provides recommendations to school division staff on new equipment acquisition and the removal of obsolete equipment from inventory as they relate to divisional standards.</w:t>
      </w:r>
    </w:p>
    <w:p xmlns:wp14="http://schemas.microsoft.com/office/word/2010/wordml" w:rsidRPr="00B63D7A" w:rsidR="00922C70" w:rsidP="00922C70" w:rsidRDefault="00922C70" w14:paraId="049F31CB" wp14:textId="77777777">
      <w:pPr>
        <w:tabs>
          <w:tab w:val="left" w:pos="-720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B63D7A" w:rsidR="00922C70" w:rsidP="00922C70" w:rsidRDefault="00922C70" w14:paraId="3BB7809B" wp14:textId="77777777">
      <w:pPr>
        <w:numPr>
          <w:ilvl w:val="0"/>
          <w:numId w:val="42"/>
        </w:numPr>
        <w:tabs>
          <w:tab w:val="clear" w:pos="420"/>
          <w:tab w:val="left" w:pos="-720"/>
          <w:tab w:val="num" w:pos="540"/>
          <w:tab w:val="num" w:pos="720"/>
          <w:tab w:val="left" w:pos="3600"/>
        </w:tabs>
        <w:suppressAutoHyphens/>
        <w:ind w:left="720" w:hanging="540"/>
        <w:rPr>
          <w:rFonts w:ascii="Calibri" w:hAnsi="Calibri" w:cs="Arial"/>
          <w:spacing w:val="-3"/>
          <w:sz w:val="24"/>
        </w:rPr>
      </w:pPr>
      <w:r w:rsidRPr="00B63D7A">
        <w:rPr>
          <w:rFonts w:ascii="Calibri" w:hAnsi="Calibri" w:cs="Arial"/>
          <w:spacing w:val="-3"/>
          <w:sz w:val="24"/>
        </w:rPr>
        <w:t>Provides assistance to Systems Support Technicians when necessary.</w:t>
      </w:r>
    </w:p>
    <w:p xmlns:wp14="http://schemas.microsoft.com/office/word/2010/wordml" w:rsidRPr="00B63D7A" w:rsidR="00922C70" w:rsidP="00922C70" w:rsidRDefault="00922C70" w14:paraId="53128261" wp14:textId="77777777">
      <w:pPr>
        <w:tabs>
          <w:tab w:val="left" w:pos="-720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B63D7A" w:rsidR="00922C70" w:rsidP="00922C70" w:rsidRDefault="00922C70" w14:paraId="62486C05" wp14:textId="77777777">
      <w:pPr>
        <w:tabs>
          <w:tab w:val="left" w:pos="-720"/>
          <w:tab w:val="left" w:pos="3600"/>
        </w:tabs>
        <w:suppressAutoHyphens/>
        <w:ind w:left="18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B63D7A" w:rsidR="00922C70" w:rsidP="00922C70" w:rsidRDefault="00922C70" w14:paraId="52AFD7CE" wp14:textId="77777777">
      <w:pPr>
        <w:numPr>
          <w:ilvl w:val="0"/>
          <w:numId w:val="42"/>
        </w:numPr>
        <w:tabs>
          <w:tab w:val="clear" w:pos="420"/>
          <w:tab w:val="left" w:pos="-720"/>
          <w:tab w:val="num" w:pos="540"/>
          <w:tab w:val="num" w:pos="720"/>
          <w:tab w:val="left" w:pos="3600"/>
        </w:tabs>
        <w:suppressAutoHyphens/>
        <w:ind w:left="720" w:hanging="540"/>
        <w:rPr>
          <w:rFonts w:ascii="Calibri" w:hAnsi="Calibri" w:cs="Arial"/>
          <w:spacing w:val="-3"/>
          <w:sz w:val="24"/>
        </w:rPr>
      </w:pPr>
      <w:r w:rsidRPr="00B63D7A">
        <w:rPr>
          <w:rFonts w:ascii="Calibri" w:hAnsi="Calibri" w:cs="Arial"/>
          <w:spacing w:val="-3"/>
          <w:sz w:val="24"/>
        </w:rPr>
        <w:t>Maintains accurate records of repairs made and ensures that all repairs and servicing costs are recorded.</w:t>
      </w:r>
    </w:p>
    <w:p xmlns:wp14="http://schemas.microsoft.com/office/word/2010/wordml" w:rsidRPr="00B63D7A" w:rsidR="00922C70" w:rsidP="00922C70" w:rsidRDefault="00922C70" w14:paraId="4101652C" wp14:textId="77777777">
      <w:pPr>
        <w:tabs>
          <w:tab w:val="left" w:pos="-720"/>
          <w:tab w:val="left" w:pos="3600"/>
        </w:tabs>
        <w:suppressAutoHyphens/>
        <w:ind w:left="180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B63D7A" w:rsidR="00922C70" w:rsidP="00922C70" w:rsidRDefault="00922C70" w14:paraId="0BA5D676" wp14:textId="77777777">
      <w:pPr>
        <w:numPr>
          <w:ilvl w:val="0"/>
          <w:numId w:val="42"/>
        </w:numPr>
        <w:tabs>
          <w:tab w:val="clear" w:pos="420"/>
          <w:tab w:val="left" w:pos="-720"/>
          <w:tab w:val="num" w:pos="540"/>
          <w:tab w:val="num" w:pos="720"/>
          <w:tab w:val="left" w:pos="360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B63D7A">
        <w:rPr>
          <w:rFonts w:ascii="Calibri" w:hAnsi="Calibri" w:cs="Arial"/>
          <w:spacing w:val="-3"/>
          <w:sz w:val="24"/>
        </w:rPr>
        <w:t>Performs such other duties as may be required to meet organizational objectives and deadlines.</w:t>
      </w:r>
    </w:p>
    <w:p xmlns:wp14="http://schemas.microsoft.com/office/word/2010/wordml" w:rsidRPr="00591CBB" w:rsidR="00A416FF" w:rsidP="00A416FF" w:rsidRDefault="00A416FF" w14:paraId="4B99056E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33A4AA68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b/>
          <w:spacing w:val="-3"/>
          <w:sz w:val="24"/>
        </w:rPr>
      </w:pPr>
      <w:r w:rsidRPr="00591CBB">
        <w:rPr>
          <w:rFonts w:ascii="Calibri" w:hAnsi="Calibri" w:cs="Arial"/>
          <w:b/>
          <w:spacing w:val="-3"/>
          <w:sz w:val="24"/>
          <w:u w:val="single"/>
        </w:rPr>
        <w:t>Qualifications</w:t>
      </w:r>
      <w:r w:rsidRPr="00591CBB">
        <w:rPr>
          <w:rFonts w:ascii="Calibri" w:hAnsi="Calibri" w:cs="Arial"/>
          <w:b/>
          <w:spacing w:val="-3"/>
          <w:sz w:val="24"/>
        </w:rPr>
        <w:t>:</w:t>
      </w:r>
    </w:p>
    <w:p xmlns:wp14="http://schemas.microsoft.com/office/word/2010/wordml" w:rsidRPr="00591CBB" w:rsidR="00A416FF" w:rsidP="00A416FF" w:rsidRDefault="00A416FF" w14:paraId="1299C43A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b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7D4C9ED9" wp14:textId="77777777">
      <w:pPr>
        <w:numPr>
          <w:ilvl w:val="0"/>
          <w:numId w:val="43"/>
        </w:numPr>
        <w:tabs>
          <w:tab w:val="left" w:pos="3600"/>
        </w:tabs>
        <w:suppressAutoHyphens/>
        <w:ind w:hanging="720"/>
        <w:rPr>
          <w:rFonts w:ascii="Calibri" w:hAnsi="Calibri" w:cs="Arial"/>
          <w:spacing w:val="-3"/>
          <w:sz w:val="24"/>
        </w:rPr>
      </w:pPr>
      <w:r w:rsidRPr="00591CBB">
        <w:rPr>
          <w:rFonts w:ascii="Calibri" w:hAnsi="Calibri" w:cs="Arial"/>
          <w:spacing w:val="-3"/>
          <w:sz w:val="24"/>
        </w:rPr>
        <w:t>Grade 12 or equivalent, supplemented by successful completion of a technical training program of at least one-year duration in electronic repair or an acceptable related field of study.</w:t>
      </w:r>
    </w:p>
    <w:p xmlns:wp14="http://schemas.microsoft.com/office/word/2010/wordml" w:rsidRPr="00591CBB" w:rsidR="00A416FF" w:rsidP="00A416FF" w:rsidRDefault="00A416FF" w14:paraId="4DDBEF00" wp14:textId="77777777">
      <w:pPr>
        <w:tabs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="00A416FF" w:rsidP="00A416FF" w:rsidRDefault="00A416FF" w14:paraId="43083E7A" wp14:textId="77777777">
      <w:pPr>
        <w:numPr>
          <w:ilvl w:val="0"/>
          <w:numId w:val="43"/>
        </w:numPr>
        <w:tabs>
          <w:tab w:val="left" w:pos="3600"/>
        </w:tabs>
        <w:suppressAutoHyphens/>
        <w:ind w:hanging="720"/>
        <w:rPr>
          <w:rFonts w:ascii="Calibri" w:hAnsi="Calibri" w:cs="Arial"/>
          <w:spacing w:val="-3"/>
          <w:sz w:val="24"/>
        </w:rPr>
      </w:pPr>
      <w:r w:rsidRPr="00591CBB">
        <w:rPr>
          <w:rFonts w:ascii="Calibri" w:hAnsi="Calibri" w:cs="Arial"/>
          <w:spacing w:val="-3"/>
          <w:sz w:val="24"/>
        </w:rPr>
        <w:t xml:space="preserve">Possession of a valid Saskatchewan Driver’s License. </w:t>
      </w:r>
    </w:p>
    <w:p xmlns:wp14="http://schemas.microsoft.com/office/word/2010/wordml" w:rsidR="00922C70" w:rsidP="00922C70" w:rsidRDefault="00922C70" w14:paraId="3461D779" wp14:textId="77777777">
      <w:pPr>
        <w:pStyle w:val="ListParagraph"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922C70" w:rsidP="00A416FF" w:rsidRDefault="00922C70" w14:paraId="20A859E2" wp14:textId="77777777">
      <w:pPr>
        <w:numPr>
          <w:ilvl w:val="0"/>
          <w:numId w:val="43"/>
        </w:numPr>
        <w:tabs>
          <w:tab w:val="left" w:pos="3600"/>
        </w:tabs>
        <w:suppressAutoHyphens/>
        <w:ind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Access to a reliable vehicle.</w:t>
      </w:r>
    </w:p>
    <w:p xmlns:wp14="http://schemas.microsoft.com/office/word/2010/wordml" w:rsidRPr="00591CBB" w:rsidR="00A416FF" w:rsidP="00A416FF" w:rsidRDefault="00A416FF" w14:paraId="3CF2D8B6" wp14:textId="77777777">
      <w:pPr>
        <w:tabs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4F5C28A7" wp14:textId="77777777">
      <w:pPr>
        <w:numPr>
          <w:ilvl w:val="0"/>
          <w:numId w:val="43"/>
        </w:numPr>
        <w:tabs>
          <w:tab w:val="left" w:pos="3600"/>
        </w:tabs>
        <w:suppressAutoHyphens/>
        <w:ind w:hanging="720"/>
        <w:rPr>
          <w:rFonts w:ascii="Calibri" w:hAnsi="Calibri" w:cs="Arial"/>
          <w:spacing w:val="-3"/>
          <w:sz w:val="24"/>
        </w:rPr>
      </w:pPr>
      <w:r w:rsidRPr="00591CBB">
        <w:rPr>
          <w:rFonts w:ascii="Calibri" w:hAnsi="Calibri" w:cs="Arial"/>
          <w:spacing w:val="-3"/>
          <w:sz w:val="24"/>
        </w:rPr>
        <w:t xml:space="preserve"> A minimum of two years of directly related experience is required.</w:t>
      </w:r>
    </w:p>
    <w:p xmlns:wp14="http://schemas.microsoft.com/office/word/2010/wordml" w:rsidRPr="00591CBB" w:rsidR="00A416FF" w:rsidP="00A416FF" w:rsidRDefault="00A416FF" w14:paraId="0FB78278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1FC39945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0562CB0E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34CE0A41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62EBF3C5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6D98A12B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2946DB82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5997CC1D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110FFD37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6B699379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3FE9F23F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1F72F646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08CE6F91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61CDCEAD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6BB9E253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23DE523C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52E56223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07547A01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5043CB0F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07459315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6537F28F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6DFB9E20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70DF9E56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44E871BC" wp14:textId="77777777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</w:p>
    <w:p xmlns:wp14="http://schemas.microsoft.com/office/word/2010/wordml" w:rsidRPr="00591CBB" w:rsidR="00A416FF" w:rsidP="00A416FF" w:rsidRDefault="00A416FF" w14:paraId="144A5D23" wp14:textId="77777777">
      <w:pPr>
        <w:tabs>
          <w:tab w:val="center" w:pos="4680"/>
        </w:tabs>
        <w:suppressAutoHyphens/>
        <w:rPr>
          <w:rFonts w:ascii="Calibri" w:hAnsi="Calibri" w:cs="Arial"/>
        </w:rPr>
      </w:pPr>
    </w:p>
    <w:p xmlns:wp14="http://schemas.microsoft.com/office/word/2010/wordml" w:rsidRPr="00591CBB" w:rsidR="00A416FF" w:rsidP="00A416FF" w:rsidRDefault="007D7E1D" w14:paraId="52215802" wp14:textId="60428528">
      <w:pPr>
        <w:tabs>
          <w:tab w:val="left" w:pos="0"/>
          <w:tab w:val="left" w:pos="576"/>
          <w:tab w:val="left" w:pos="3600"/>
        </w:tabs>
        <w:suppressAutoHyphens/>
        <w:rPr>
          <w:rFonts w:ascii="Calibri" w:hAnsi="Calibri" w:cs="Arial"/>
        </w:rPr>
      </w:pPr>
      <w:r w:rsidRPr="19CC1DF7" w:rsidR="0C8107CE">
        <w:rPr>
          <w:rFonts w:ascii="Calibri" w:hAnsi="Calibri" w:cs="Arial"/>
        </w:rPr>
        <w:t>FEBRUARY 2026</w:t>
      </w:r>
    </w:p>
    <w:sectPr w:rsidRPr="00591CBB" w:rsidR="00A416FF">
      <w:endnotePr>
        <w:numFmt w:val="decimal"/>
      </w:endnotePr>
      <w:pgSz w:w="12240" w:h="15840" w:orient="portrait"/>
      <w:pgMar w:top="1440" w:right="1440" w:bottom="1152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640E9" w:rsidRDefault="006640E9" w14:paraId="463F29E8" wp14:textId="77777777">
      <w:pPr>
        <w:spacing w:line="20" w:lineRule="exact"/>
        <w:rPr>
          <w:sz w:val="24"/>
        </w:rPr>
      </w:pPr>
    </w:p>
  </w:endnote>
  <w:endnote w:type="continuationSeparator" w:id="0">
    <w:p xmlns:wp14="http://schemas.microsoft.com/office/word/2010/wordml" w:rsidR="006640E9" w:rsidRDefault="006640E9" w14:paraId="29D6B04F" wp14:textId="77777777">
      <w:r>
        <w:rPr>
          <w:sz w:val="24"/>
        </w:rPr>
        <w:t xml:space="preserve"> </w:t>
      </w:r>
    </w:p>
  </w:endnote>
  <w:endnote w:type="continuationNotice" w:id="1">
    <w:p xmlns:wp14="http://schemas.microsoft.com/office/word/2010/wordml" w:rsidR="006640E9" w:rsidRDefault="006640E9" w14:paraId="0A6959E7" wp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640E9" w:rsidRDefault="006640E9" w14:paraId="738610EB" wp14:textId="77777777">
      <w:r>
        <w:rPr>
          <w:sz w:val="24"/>
        </w:rPr>
        <w:separator/>
      </w:r>
    </w:p>
  </w:footnote>
  <w:footnote w:type="continuationSeparator" w:id="0">
    <w:p xmlns:wp14="http://schemas.microsoft.com/office/word/2010/wordml" w:rsidR="006640E9" w:rsidRDefault="006640E9" w14:paraId="637805D2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652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02B57F59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" w15:restartNumberingAfterBreak="0">
    <w:nsid w:val="0C7766A1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1579092A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4" w15:restartNumberingAfterBreak="0">
    <w:nsid w:val="177C2F89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5" w15:restartNumberingAfterBreak="0">
    <w:nsid w:val="1B6B0502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DEB75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9909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D76F3D"/>
    <w:multiLevelType w:val="singleLevel"/>
    <w:tmpl w:val="80AE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</w:abstractNum>
  <w:abstractNum w:abstractNumId="9" w15:restartNumberingAfterBreak="0">
    <w:nsid w:val="3187386A"/>
    <w:multiLevelType w:val="singleLevel"/>
    <w:tmpl w:val="E26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3559536D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D971E1"/>
    <w:multiLevelType w:val="singleLevel"/>
    <w:tmpl w:val="08D2AC3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2" w15:restartNumberingAfterBreak="0">
    <w:nsid w:val="399C4FB6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3" w15:restartNumberingAfterBreak="0">
    <w:nsid w:val="39EC5793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4" w15:restartNumberingAfterBreak="0">
    <w:nsid w:val="3A307A23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44FD4FCD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6" w15:restartNumberingAfterBreak="0">
    <w:nsid w:val="490C22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A8634BF"/>
    <w:multiLevelType w:val="singleLevel"/>
    <w:tmpl w:val="7A8A71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1A718A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4DC23DD4"/>
    <w:multiLevelType w:val="singleLevel"/>
    <w:tmpl w:val="7C7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0" w15:restartNumberingAfterBreak="0">
    <w:nsid w:val="4E9B6905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1" w15:restartNumberingAfterBreak="0">
    <w:nsid w:val="56FD62E2"/>
    <w:multiLevelType w:val="singleLevel"/>
    <w:tmpl w:val="B4DCDA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2" w15:restartNumberingAfterBreak="0">
    <w:nsid w:val="58C5443F"/>
    <w:multiLevelType w:val="hybridMultilevel"/>
    <w:tmpl w:val="7F5A19B2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B3C4CD0"/>
    <w:multiLevelType w:val="singleLevel"/>
    <w:tmpl w:val="3D0A311E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4" w15:restartNumberingAfterBreak="0">
    <w:nsid w:val="5DC87D80"/>
    <w:multiLevelType w:val="hybridMultilevel"/>
    <w:tmpl w:val="18A8317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5E1A4530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6" w15:restartNumberingAfterBreak="0">
    <w:nsid w:val="5E8C7BB0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7" w15:restartNumberingAfterBreak="0">
    <w:nsid w:val="5F173C42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8" w15:restartNumberingAfterBreak="0">
    <w:nsid w:val="603C2BE8"/>
    <w:multiLevelType w:val="singleLevel"/>
    <w:tmpl w:val="51B269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9" w15:restartNumberingAfterBreak="0">
    <w:nsid w:val="60526B49"/>
    <w:multiLevelType w:val="hybridMultilevel"/>
    <w:tmpl w:val="3C54B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BF14C5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4F0801"/>
    <w:multiLevelType w:val="singleLevel"/>
    <w:tmpl w:val="A3A0C5B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2" w15:restartNumberingAfterBreak="0">
    <w:nsid w:val="69B80D40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A620801"/>
    <w:multiLevelType w:val="hybridMultilevel"/>
    <w:tmpl w:val="A7282AEA"/>
    <w:lvl w:ilvl="0" w:tplc="FFFFFFFF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 w15:restartNumberingAfterBreak="0">
    <w:nsid w:val="6C460FBE"/>
    <w:multiLevelType w:val="singleLevel"/>
    <w:tmpl w:val="3606E1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5" w15:restartNumberingAfterBreak="0">
    <w:nsid w:val="6DF758E3"/>
    <w:multiLevelType w:val="singleLevel"/>
    <w:tmpl w:val="9ECE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6" w15:restartNumberingAfterBreak="0">
    <w:nsid w:val="762D5B33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7" w15:restartNumberingAfterBreak="0">
    <w:nsid w:val="797D0132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BF81DAC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9" w15:restartNumberingAfterBreak="0">
    <w:nsid w:val="7CE7726E"/>
    <w:multiLevelType w:val="singleLevel"/>
    <w:tmpl w:val="F5A8DC30"/>
    <w:lvl w:ilvl="0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hint="default" w:ascii="Monotype Sorts" w:hAnsi="Arial Black"/>
      </w:rPr>
    </w:lvl>
  </w:abstractNum>
  <w:abstractNum w:abstractNumId="40" w15:restartNumberingAfterBreak="0">
    <w:nsid w:val="7D8A77DE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DBD0670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42" w15:restartNumberingAfterBreak="0">
    <w:nsid w:val="7ECE09D1"/>
    <w:multiLevelType w:val="singleLevel"/>
    <w:tmpl w:val="A88A432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num w:numId="1" w16cid:durableId="120536366">
    <w:abstractNumId w:val="34"/>
  </w:num>
  <w:num w:numId="2" w16cid:durableId="1326586911">
    <w:abstractNumId w:val="42"/>
  </w:num>
  <w:num w:numId="3" w16cid:durableId="2083016499">
    <w:abstractNumId w:val="5"/>
  </w:num>
  <w:num w:numId="4" w16cid:durableId="243608797">
    <w:abstractNumId w:val="9"/>
  </w:num>
  <w:num w:numId="5" w16cid:durableId="1674182916">
    <w:abstractNumId w:val="31"/>
  </w:num>
  <w:num w:numId="6" w16cid:durableId="426077224">
    <w:abstractNumId w:val="7"/>
  </w:num>
  <w:num w:numId="7" w16cid:durableId="388039967">
    <w:abstractNumId w:val="14"/>
  </w:num>
  <w:num w:numId="8" w16cid:durableId="879896455">
    <w:abstractNumId w:val="32"/>
  </w:num>
  <w:num w:numId="9" w16cid:durableId="840970074">
    <w:abstractNumId w:val="2"/>
  </w:num>
  <w:num w:numId="10" w16cid:durableId="983892011">
    <w:abstractNumId w:val="20"/>
  </w:num>
  <w:num w:numId="11" w16cid:durableId="408386372">
    <w:abstractNumId w:val="36"/>
  </w:num>
  <w:num w:numId="12" w16cid:durableId="595864248">
    <w:abstractNumId w:val="41"/>
  </w:num>
  <w:num w:numId="13" w16cid:durableId="55663959">
    <w:abstractNumId w:val="8"/>
  </w:num>
  <w:num w:numId="14" w16cid:durableId="487211638">
    <w:abstractNumId w:val="35"/>
  </w:num>
  <w:num w:numId="15" w16cid:durableId="2020961220">
    <w:abstractNumId w:val="1"/>
  </w:num>
  <w:num w:numId="16" w16cid:durableId="30035436">
    <w:abstractNumId w:val="23"/>
  </w:num>
  <w:num w:numId="17" w16cid:durableId="545292283">
    <w:abstractNumId w:val="26"/>
  </w:num>
  <w:num w:numId="18" w16cid:durableId="438917115">
    <w:abstractNumId w:val="18"/>
  </w:num>
  <w:num w:numId="19" w16cid:durableId="1939099333">
    <w:abstractNumId w:val="16"/>
  </w:num>
  <w:num w:numId="20" w16cid:durableId="270090300">
    <w:abstractNumId w:val="6"/>
  </w:num>
  <w:num w:numId="21" w16cid:durableId="1941715049">
    <w:abstractNumId w:val="19"/>
  </w:num>
  <w:num w:numId="22" w16cid:durableId="1560553977">
    <w:abstractNumId w:val="21"/>
  </w:num>
  <w:num w:numId="23" w16cid:durableId="1792821161">
    <w:abstractNumId w:val="17"/>
  </w:num>
  <w:num w:numId="24" w16cid:durableId="1940529893">
    <w:abstractNumId w:val="13"/>
  </w:num>
  <w:num w:numId="25" w16cid:durableId="1616324412">
    <w:abstractNumId w:val="39"/>
  </w:num>
  <w:num w:numId="26" w16cid:durableId="1577401424">
    <w:abstractNumId w:val="12"/>
  </w:num>
  <w:num w:numId="27" w16cid:durableId="2013995446">
    <w:abstractNumId w:val="15"/>
  </w:num>
  <w:num w:numId="28" w16cid:durableId="2104643039">
    <w:abstractNumId w:val="10"/>
  </w:num>
  <w:num w:numId="29" w16cid:durableId="763233206">
    <w:abstractNumId w:val="27"/>
  </w:num>
  <w:num w:numId="30" w16cid:durableId="427164733">
    <w:abstractNumId w:val="40"/>
  </w:num>
  <w:num w:numId="31" w16cid:durableId="1197431062">
    <w:abstractNumId w:val="25"/>
  </w:num>
  <w:num w:numId="32" w16cid:durableId="1842548318">
    <w:abstractNumId w:val="0"/>
  </w:num>
  <w:num w:numId="33" w16cid:durableId="1576892553">
    <w:abstractNumId w:val="37"/>
  </w:num>
  <w:num w:numId="34" w16cid:durableId="2106992936">
    <w:abstractNumId w:val="4"/>
  </w:num>
  <w:num w:numId="35" w16cid:durableId="770249347">
    <w:abstractNumId w:val="30"/>
  </w:num>
  <w:num w:numId="36" w16cid:durableId="1424691362">
    <w:abstractNumId w:val="38"/>
  </w:num>
  <w:num w:numId="37" w16cid:durableId="1146774461">
    <w:abstractNumId w:val="3"/>
  </w:num>
  <w:num w:numId="38" w16cid:durableId="447968022">
    <w:abstractNumId w:val="11"/>
  </w:num>
  <w:num w:numId="39" w16cid:durableId="1593851481">
    <w:abstractNumId w:val="33"/>
  </w:num>
  <w:num w:numId="40" w16cid:durableId="184103432">
    <w:abstractNumId w:val="22"/>
  </w:num>
  <w:num w:numId="41" w16cid:durableId="172763530">
    <w:abstractNumId w:val="28"/>
  </w:num>
  <w:num w:numId="42" w16cid:durableId="1283420543">
    <w:abstractNumId w:val="24"/>
  </w:num>
  <w:num w:numId="43" w16cid:durableId="1774201203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F"/>
    <w:rsid w:val="000246AF"/>
    <w:rsid w:val="00195137"/>
    <w:rsid w:val="00591CBB"/>
    <w:rsid w:val="00611AA4"/>
    <w:rsid w:val="006640E9"/>
    <w:rsid w:val="007257C1"/>
    <w:rsid w:val="007D7E1D"/>
    <w:rsid w:val="00922C70"/>
    <w:rsid w:val="00A416FF"/>
    <w:rsid w:val="00AA7C4C"/>
    <w:rsid w:val="00C1099F"/>
    <w:rsid w:val="00EC3ECB"/>
    <w:rsid w:val="0C8107CE"/>
    <w:rsid w:val="159F9D9F"/>
    <w:rsid w:val="19CC1DF7"/>
    <w:rsid w:val="281F3402"/>
    <w:rsid w:val="5496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84E9FB"/>
  <w15:chartTrackingRefBased/>
  <w15:docId w15:val="{A165D466-5C46-4F03-95B9-C3011C222B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ourier New" w:hAnsi="Courier New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76"/>
        <w:tab w:val="left" w:pos="3600"/>
      </w:tabs>
      <w:suppressAutoHyphens/>
      <w:outlineLvl w:val="1"/>
    </w:pPr>
    <w:rPr>
      <w:rFonts w:ascii="Univers" w:hAnsi="Univers"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rFonts w:ascii="Univers" w:hAnsi="Univers"/>
      <w:b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center"/>
      <w:outlineLvl w:val="3"/>
    </w:pPr>
    <w:rPr>
      <w:rFonts w:ascii="Univers" w:hAnsi="Univers"/>
      <w:spacing w:val="-3"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BodyText">
    <w:name w:val="Body Text"/>
    <w:basedOn w:val="Normal"/>
    <w:pPr>
      <w:tabs>
        <w:tab w:val="left" w:pos="0"/>
        <w:tab w:val="left" w:pos="576"/>
        <w:tab w:val="left" w:pos="3600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lockText">
    <w:name w:val="Block Text"/>
    <w:basedOn w:val="Normal"/>
    <w:pPr>
      <w:tabs>
        <w:tab w:val="left" w:pos="0"/>
        <w:tab w:val="left" w:pos="360"/>
        <w:tab w:val="left" w:pos="720"/>
        <w:tab w:val="left" w:pos="9360"/>
      </w:tabs>
      <w:suppressAutoHyphens/>
      <w:ind w:left="360" w:right="-630" w:hanging="360"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-720"/>
        <w:tab w:val="left" w:pos="72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576"/>
        <w:tab w:val="left" w:pos="360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BodyTextIndent3">
    <w:name w:val="Body Text Indent 3"/>
    <w:basedOn w:val="Normal"/>
    <w:pPr>
      <w:widowControl/>
      <w:tabs>
        <w:tab w:val="left" w:pos="3780"/>
      </w:tabs>
      <w:ind w:left="90"/>
      <w:jc w:val="both"/>
    </w:pPr>
    <w:rPr>
      <w:rFonts w:ascii="Univers" w:hAnsi="Univers"/>
      <w:b/>
      <w:snapToGrid/>
      <w:kern w:val="28"/>
      <w:sz w:val="24"/>
    </w:rPr>
  </w:style>
  <w:style w:type="paragraph" w:styleId="Title">
    <w:name w:val="Title"/>
    <w:basedOn w:val="Normal"/>
    <w:qFormat/>
    <w:pPr>
      <w:widowControl/>
      <w:jc w:val="center"/>
    </w:pPr>
    <w:rPr>
      <w:rFonts w:ascii="CG Times" w:hAnsi="CG Times"/>
      <w:b/>
      <w:snapToGrid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22C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e5a8c5f57be3fdf9ab2b9caaa74176d4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1623c024f945eb9569b1e1d2e7f50f40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858D70-B620-4B9A-8398-29801D0F9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709A8-C3D5-4547-A125-A24CFEA0AC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F119D28-560E-4118-B290-CD2848C243E4}"/>
</file>

<file path=customXml/itemProps4.xml><?xml version="1.0" encoding="utf-8"?>
<ds:datastoreItem xmlns:ds="http://schemas.openxmlformats.org/officeDocument/2006/customXml" ds:itemID="{A1319773-0D9F-4045-A21A-952E1AE2A6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Saskatoon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korolukd</dc:creator>
  <cp:keywords/>
  <cp:lastModifiedBy>Rothery, Valerie</cp:lastModifiedBy>
  <cp:revision>8</cp:revision>
  <cp:lastPrinted>2002-12-05T20:13:00Z</cp:lastPrinted>
  <dcterms:created xsi:type="dcterms:W3CDTF">2026-02-05T20:48:00Z</dcterms:created>
  <dcterms:modified xsi:type="dcterms:W3CDTF">2026-02-05T20:50:15Z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GUID">
    <vt:lpwstr>f02cda5e-72bb-4c13-a4f1-117f9e57989f</vt:lpwstr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Rothery, Valerie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CMS Admin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ntentTypeId">
    <vt:lpwstr>0x010100D279B5F6A5494E49B4DC9BFA0E1AB566</vt:lpwstr>
  </property>
  <property fmtid="{D5CDD505-2E9C-101B-9397-08002B2CF9AE}" pid="18" name="docLang">
    <vt:lpwstr>en</vt:lpwstr>
  </property>
</Properties>
</file>