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F018A" w14:textId="77777777" w:rsidR="001A0C1D" w:rsidRPr="00745EEA" w:rsidRDefault="001A0C1D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  <w:t xml:space="preserve">BOARD OF EDUCATION </w:t>
      </w:r>
    </w:p>
    <w:p w14:paraId="6F9F018B" w14:textId="77777777" w:rsidR="001A0C1D" w:rsidRPr="00745EEA" w:rsidRDefault="001A0C1D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745EEA">
            <w:rPr>
              <w:rFonts w:asciiTheme="minorHAnsi" w:hAnsiTheme="minorHAnsi" w:cstheme="minorHAnsi"/>
              <w:b/>
              <w:spacing w:val="-3"/>
              <w:sz w:val="24"/>
            </w:rPr>
            <w:t>Saskatoon</w:t>
          </w:r>
        </w:smartTag>
        <w:r w:rsidRPr="00745EEA">
          <w:rPr>
            <w:rFonts w:asciiTheme="minorHAnsi" w:hAnsiTheme="minorHAnsi"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745EEA">
            <w:rPr>
              <w:rFonts w:asciiTheme="minorHAnsi" w:hAnsiTheme="minorHAnsi" w:cstheme="minorHAnsi"/>
              <w:b/>
              <w:spacing w:val="-3"/>
              <w:sz w:val="24"/>
            </w:rPr>
            <w:t>School</w:t>
          </w:r>
        </w:smartTag>
      </w:smartTag>
      <w:r w:rsidRPr="00745EEA">
        <w:rPr>
          <w:rFonts w:asciiTheme="minorHAnsi" w:hAnsiTheme="minorHAnsi" w:cstheme="minorHAnsi"/>
          <w:b/>
          <w:spacing w:val="-3"/>
          <w:sz w:val="24"/>
        </w:rPr>
        <w:t xml:space="preserve"> Division No. 13</w:t>
      </w:r>
    </w:p>
    <w:p w14:paraId="6F9F018C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8D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8E" w14:textId="77777777" w:rsidR="001A0C1D" w:rsidRPr="00745EEA" w:rsidRDefault="001A0C1D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 xml:space="preserve">P O S </w:t>
      </w:r>
      <w:r w:rsidR="007065A1" w:rsidRPr="00745EEA">
        <w:rPr>
          <w:rFonts w:asciiTheme="minorHAnsi" w:hAnsiTheme="minorHAnsi" w:cstheme="minorHAnsi"/>
          <w:b/>
          <w:spacing w:val="-3"/>
          <w:sz w:val="24"/>
          <w:u w:val="single"/>
        </w:rPr>
        <w:t xml:space="preserve">I T I O </w:t>
      </w:r>
      <w:r w:rsidR="0023758E" w:rsidRPr="00745EEA">
        <w:rPr>
          <w:rFonts w:asciiTheme="minorHAnsi" w:hAnsiTheme="minorHAnsi" w:cstheme="minorHAnsi"/>
          <w:b/>
          <w:spacing w:val="-3"/>
          <w:sz w:val="24"/>
          <w:u w:val="single"/>
        </w:rPr>
        <w:t>N D</w:t>
      </w:r>
      <w:r w:rsidR="007065A1" w:rsidRPr="00745EEA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E S C R I P T I O N</w:t>
      </w:r>
    </w:p>
    <w:p w14:paraId="6F9F018F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90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91" w14:textId="158F73E2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745EEA">
        <w:rPr>
          <w:rFonts w:asciiTheme="minorHAnsi" w:hAnsiTheme="minorHAnsi" w:cstheme="minorHAnsi"/>
          <w:b/>
          <w:spacing w:val="-3"/>
          <w:sz w:val="24"/>
        </w:rPr>
        <w:t>:</w:t>
      </w:r>
      <w:r w:rsidR="00811398">
        <w:rPr>
          <w:rFonts w:asciiTheme="minorHAnsi" w:hAnsiTheme="minorHAnsi" w:cstheme="minorHAnsi"/>
          <w:b/>
          <w:spacing w:val="-3"/>
          <w:sz w:val="24"/>
        </w:rPr>
        <w:tab/>
      </w:r>
      <w:r w:rsidR="00DB1712">
        <w:rPr>
          <w:rFonts w:asciiTheme="minorHAnsi" w:hAnsiTheme="minorHAnsi" w:cstheme="minorHAnsi"/>
          <w:b/>
          <w:spacing w:val="-3"/>
          <w:sz w:val="24"/>
        </w:rPr>
        <w:t>E</w:t>
      </w:r>
      <w:r w:rsidR="0059427A">
        <w:rPr>
          <w:rFonts w:asciiTheme="minorHAnsi" w:hAnsiTheme="minorHAnsi" w:cstheme="minorHAnsi"/>
          <w:b/>
          <w:spacing w:val="-3"/>
          <w:sz w:val="24"/>
        </w:rPr>
        <w:t>QUIPMENT</w:t>
      </w:r>
      <w:r w:rsidR="00DE3A81">
        <w:rPr>
          <w:rFonts w:asciiTheme="minorHAnsi" w:hAnsiTheme="minorHAnsi" w:cstheme="minorHAnsi"/>
          <w:b/>
          <w:spacing w:val="-3"/>
          <w:sz w:val="24"/>
        </w:rPr>
        <w:t xml:space="preserve"> OPERATOR </w:t>
      </w:r>
    </w:p>
    <w:p w14:paraId="6F9F0192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93" w14:textId="2DDE98F8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745EEA">
        <w:rPr>
          <w:rFonts w:asciiTheme="minorHAnsi" w:hAnsiTheme="minorHAnsi" w:cstheme="minorHAnsi"/>
          <w:b/>
          <w:spacing w:val="-3"/>
          <w:sz w:val="24"/>
        </w:rPr>
        <w:t>:</w:t>
      </w: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="00C96CAA">
        <w:rPr>
          <w:rFonts w:asciiTheme="minorHAnsi" w:hAnsiTheme="minorHAnsi" w:cstheme="minorHAnsi"/>
          <w:b/>
          <w:spacing w:val="-3"/>
          <w:sz w:val="24"/>
        </w:rPr>
        <w:t>MANAGER OF</w:t>
      </w:r>
      <w:r w:rsidR="009F7E24" w:rsidRPr="00745EEA">
        <w:rPr>
          <w:rFonts w:asciiTheme="minorHAnsi" w:hAnsiTheme="minorHAnsi" w:cstheme="minorHAnsi"/>
          <w:b/>
          <w:spacing w:val="-3"/>
          <w:sz w:val="24"/>
        </w:rPr>
        <w:t xml:space="preserve"> MAINTENANCE</w:t>
      </w:r>
    </w:p>
    <w:p w14:paraId="6F9F0194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95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96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  <w:u w:val="single"/>
        </w:rPr>
      </w:pP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>Core Function:</w:t>
      </w:r>
    </w:p>
    <w:p w14:paraId="6F9F0197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14:paraId="6F9F0198" w14:textId="00EC49AE" w:rsidR="001A0C1D" w:rsidRPr="00745EEA" w:rsidRDefault="001A0C1D" w:rsidP="001A0C1D">
      <w:pPr>
        <w:pStyle w:val="BodyText"/>
        <w:jc w:val="left"/>
        <w:rPr>
          <w:rFonts w:asciiTheme="minorHAnsi" w:hAnsiTheme="minorHAnsi" w:cstheme="minorHAnsi"/>
        </w:rPr>
      </w:pPr>
      <w:r w:rsidRPr="00745EEA">
        <w:rPr>
          <w:rFonts w:asciiTheme="minorHAnsi" w:hAnsiTheme="minorHAnsi" w:cstheme="minorHAnsi"/>
        </w:rPr>
        <w:t xml:space="preserve">Under the general supervision of the immediate supervisor, the </w:t>
      </w:r>
      <w:r w:rsidR="000E355A">
        <w:rPr>
          <w:rFonts w:asciiTheme="minorHAnsi" w:hAnsiTheme="minorHAnsi" w:cstheme="minorHAnsi"/>
        </w:rPr>
        <w:t>Equipment</w:t>
      </w:r>
      <w:r w:rsidR="00811398">
        <w:rPr>
          <w:rFonts w:asciiTheme="minorHAnsi" w:hAnsiTheme="minorHAnsi" w:cstheme="minorHAnsi"/>
        </w:rPr>
        <w:t xml:space="preserve"> </w:t>
      </w:r>
      <w:r w:rsidR="00394A05">
        <w:rPr>
          <w:rFonts w:asciiTheme="minorHAnsi" w:hAnsiTheme="minorHAnsi" w:cstheme="minorHAnsi"/>
        </w:rPr>
        <w:t>O</w:t>
      </w:r>
      <w:r w:rsidR="00B532F0">
        <w:rPr>
          <w:rFonts w:asciiTheme="minorHAnsi" w:hAnsiTheme="minorHAnsi" w:cstheme="minorHAnsi"/>
        </w:rPr>
        <w:t>perator</w:t>
      </w:r>
      <w:r w:rsidR="00394A05">
        <w:rPr>
          <w:rFonts w:asciiTheme="minorHAnsi" w:hAnsiTheme="minorHAnsi" w:cstheme="minorHAnsi"/>
        </w:rPr>
        <w:t xml:space="preserve"> </w:t>
      </w:r>
      <w:r w:rsidR="002257AE" w:rsidRPr="00745EEA">
        <w:rPr>
          <w:rFonts w:asciiTheme="minorHAnsi" w:hAnsiTheme="minorHAnsi" w:cstheme="minorHAnsi"/>
        </w:rPr>
        <w:t>perform</w:t>
      </w:r>
      <w:r w:rsidR="003D232D">
        <w:rPr>
          <w:rFonts w:asciiTheme="minorHAnsi" w:hAnsiTheme="minorHAnsi" w:cstheme="minorHAnsi"/>
        </w:rPr>
        <w:t>s</w:t>
      </w:r>
      <w:r w:rsidR="002257AE">
        <w:rPr>
          <w:rFonts w:asciiTheme="minorHAnsi" w:hAnsiTheme="minorHAnsi" w:cstheme="minorHAnsi"/>
        </w:rPr>
        <w:t xml:space="preserve"> </w:t>
      </w:r>
      <w:r w:rsidR="002257AE" w:rsidRPr="00745EEA">
        <w:rPr>
          <w:rFonts w:asciiTheme="minorHAnsi" w:hAnsiTheme="minorHAnsi" w:cstheme="minorHAnsi"/>
        </w:rPr>
        <w:t>a</w:t>
      </w:r>
      <w:r w:rsidRPr="00745EEA">
        <w:rPr>
          <w:rFonts w:asciiTheme="minorHAnsi" w:hAnsiTheme="minorHAnsi" w:cstheme="minorHAnsi"/>
        </w:rPr>
        <w:t xml:space="preserve"> </w:t>
      </w:r>
      <w:r w:rsidR="002257AE" w:rsidRPr="00745EEA">
        <w:rPr>
          <w:rFonts w:asciiTheme="minorHAnsi" w:hAnsiTheme="minorHAnsi" w:cstheme="minorHAnsi"/>
        </w:rPr>
        <w:t xml:space="preserve">range </w:t>
      </w:r>
      <w:r w:rsidR="00394A05">
        <w:rPr>
          <w:rFonts w:asciiTheme="minorHAnsi" w:hAnsiTheme="minorHAnsi" w:cstheme="minorHAnsi"/>
        </w:rPr>
        <w:t>of</w:t>
      </w:r>
      <w:r w:rsidR="002257AE">
        <w:rPr>
          <w:rFonts w:asciiTheme="minorHAnsi" w:hAnsiTheme="minorHAnsi" w:cstheme="minorHAnsi"/>
        </w:rPr>
        <w:t xml:space="preserve"> </w:t>
      </w:r>
      <w:r w:rsidR="003D232D">
        <w:rPr>
          <w:rFonts w:asciiTheme="minorHAnsi" w:hAnsiTheme="minorHAnsi" w:cstheme="minorHAnsi"/>
        </w:rPr>
        <w:t>functions operating</w:t>
      </w:r>
      <w:r w:rsidR="002257AE">
        <w:rPr>
          <w:rFonts w:asciiTheme="minorHAnsi" w:hAnsiTheme="minorHAnsi" w:cstheme="minorHAnsi"/>
        </w:rPr>
        <w:t xml:space="preserve"> </w:t>
      </w:r>
      <w:r w:rsidR="00064868">
        <w:rPr>
          <w:rFonts w:asciiTheme="minorHAnsi" w:hAnsiTheme="minorHAnsi" w:cstheme="minorHAnsi"/>
        </w:rPr>
        <w:t>power mobile</w:t>
      </w:r>
      <w:r w:rsidR="00050AB8">
        <w:rPr>
          <w:rFonts w:asciiTheme="minorHAnsi" w:hAnsiTheme="minorHAnsi" w:cstheme="minorHAnsi"/>
        </w:rPr>
        <w:t xml:space="preserve"> </w:t>
      </w:r>
      <w:r w:rsidR="00064868">
        <w:rPr>
          <w:rFonts w:asciiTheme="minorHAnsi" w:hAnsiTheme="minorHAnsi" w:cstheme="minorHAnsi"/>
        </w:rPr>
        <w:t>e</w:t>
      </w:r>
      <w:r w:rsidR="00050AB8">
        <w:rPr>
          <w:rFonts w:asciiTheme="minorHAnsi" w:hAnsiTheme="minorHAnsi" w:cstheme="minorHAnsi"/>
        </w:rPr>
        <w:t xml:space="preserve">quipment </w:t>
      </w:r>
      <w:r w:rsidR="002257AE" w:rsidRPr="00745EEA">
        <w:rPr>
          <w:rFonts w:asciiTheme="minorHAnsi" w:hAnsiTheme="minorHAnsi" w:cstheme="minorHAnsi"/>
        </w:rPr>
        <w:t>on</w:t>
      </w:r>
      <w:r w:rsidRPr="00745EEA">
        <w:rPr>
          <w:rFonts w:asciiTheme="minorHAnsi" w:hAnsiTheme="minorHAnsi" w:cstheme="minorHAnsi"/>
        </w:rPr>
        <w:t xml:space="preserve"> school division properties</w:t>
      </w:r>
      <w:r w:rsidR="00050AB8">
        <w:rPr>
          <w:rFonts w:asciiTheme="minorHAnsi" w:hAnsiTheme="minorHAnsi" w:cstheme="minorHAnsi"/>
        </w:rPr>
        <w:t>,</w:t>
      </w:r>
      <w:r w:rsidR="00DE3A81">
        <w:rPr>
          <w:rFonts w:asciiTheme="minorHAnsi" w:hAnsiTheme="minorHAnsi" w:cstheme="minorHAnsi"/>
        </w:rPr>
        <w:t xml:space="preserve"> </w:t>
      </w:r>
      <w:r w:rsidR="00DB1712" w:rsidRPr="00811398">
        <w:rPr>
          <w:rFonts w:asciiTheme="minorHAnsi" w:hAnsiTheme="minorHAnsi" w:cstheme="minorHAnsi"/>
        </w:rPr>
        <w:t xml:space="preserve">either </w:t>
      </w:r>
      <w:r w:rsidR="00DB1712">
        <w:rPr>
          <w:rFonts w:asciiTheme="minorHAnsi" w:hAnsiTheme="minorHAnsi" w:cstheme="minorHAnsi"/>
        </w:rPr>
        <w:t xml:space="preserve">assisting Trades or other personnel on general maintenance </w:t>
      </w:r>
      <w:r w:rsidR="00064868">
        <w:rPr>
          <w:rFonts w:asciiTheme="minorHAnsi" w:hAnsiTheme="minorHAnsi" w:cstheme="minorHAnsi"/>
        </w:rPr>
        <w:t>functions</w:t>
      </w:r>
      <w:r w:rsidR="00DB1712">
        <w:rPr>
          <w:rFonts w:asciiTheme="minorHAnsi" w:hAnsiTheme="minorHAnsi" w:cstheme="minorHAnsi"/>
        </w:rPr>
        <w:t xml:space="preserve"> or</w:t>
      </w:r>
      <w:r w:rsidR="00DE3A81">
        <w:rPr>
          <w:rFonts w:asciiTheme="minorHAnsi" w:hAnsiTheme="minorHAnsi" w:cstheme="minorHAnsi"/>
        </w:rPr>
        <w:t xml:space="preserve"> working </w:t>
      </w:r>
      <w:r w:rsidR="00B532F0">
        <w:rPr>
          <w:rFonts w:asciiTheme="minorHAnsi" w:hAnsiTheme="minorHAnsi" w:cstheme="minorHAnsi"/>
        </w:rPr>
        <w:t>alone</w:t>
      </w:r>
      <w:r w:rsidR="00DB1712">
        <w:rPr>
          <w:rFonts w:asciiTheme="minorHAnsi" w:hAnsiTheme="minorHAnsi" w:cstheme="minorHAnsi"/>
        </w:rPr>
        <w:t xml:space="preserve"> on specifically assigned duties involving the operation of</w:t>
      </w:r>
      <w:r w:rsidR="00064868">
        <w:rPr>
          <w:rFonts w:asciiTheme="minorHAnsi" w:hAnsiTheme="minorHAnsi" w:cstheme="minorHAnsi"/>
        </w:rPr>
        <w:t xml:space="preserve"> power mobile</w:t>
      </w:r>
      <w:r w:rsidR="00DB1712">
        <w:rPr>
          <w:rFonts w:asciiTheme="minorHAnsi" w:hAnsiTheme="minorHAnsi" w:cstheme="minorHAnsi"/>
        </w:rPr>
        <w:t xml:space="preserve"> equipment</w:t>
      </w:r>
      <w:r w:rsidR="00050AB8">
        <w:rPr>
          <w:rFonts w:asciiTheme="minorHAnsi" w:hAnsiTheme="minorHAnsi" w:cstheme="minorHAnsi"/>
        </w:rPr>
        <w:t>.</w:t>
      </w:r>
      <w:r w:rsidR="00B532F0">
        <w:rPr>
          <w:rFonts w:asciiTheme="minorHAnsi" w:hAnsiTheme="minorHAnsi" w:cstheme="minorHAnsi"/>
        </w:rPr>
        <w:t xml:space="preserve"> </w:t>
      </w:r>
    </w:p>
    <w:p w14:paraId="6F9F0199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35213CA" w14:textId="03D358CE" w:rsidR="000E355A" w:rsidRDefault="001A0C1D" w:rsidP="00811398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Responsibilities:</w:t>
      </w:r>
    </w:p>
    <w:p w14:paraId="5E0279FA" w14:textId="77777777" w:rsidR="00811398" w:rsidRDefault="00811398" w:rsidP="00811398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B43CAD2" w14:textId="200E586D" w:rsidR="00937EF1" w:rsidRDefault="00F66D74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Operates power mobile equipment in a safe and effective manner, including a skid steer and loader, tows trailers, attaches related equipment and performs routine inspections to ensure proper operating condition </w:t>
      </w:r>
      <w:r w:rsidR="00CC65AC">
        <w:rPr>
          <w:rFonts w:asciiTheme="minorHAnsi" w:hAnsiTheme="minorHAnsi" w:cstheme="minorHAnsi"/>
          <w:spacing w:val="-3"/>
          <w:sz w:val="24"/>
        </w:rPr>
        <w:t xml:space="preserve">and </w:t>
      </w:r>
      <w:r>
        <w:rPr>
          <w:rFonts w:asciiTheme="minorHAnsi" w:hAnsiTheme="minorHAnsi" w:cstheme="minorHAnsi"/>
          <w:spacing w:val="-3"/>
          <w:sz w:val="24"/>
        </w:rPr>
        <w:t xml:space="preserve">perform general maintenance functions.  </w:t>
      </w:r>
    </w:p>
    <w:p w14:paraId="09E602CE" w14:textId="77777777" w:rsidR="00F66D74" w:rsidRDefault="00F66D74" w:rsidP="00811398">
      <w:pPr>
        <w:tabs>
          <w:tab w:val="left" w:pos="0"/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14:paraId="20F148E5" w14:textId="07FEBB37" w:rsidR="006D54D2" w:rsidRDefault="006D54D2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Provides assistance to </w:t>
      </w:r>
      <w:r w:rsidR="00CC65AC">
        <w:rPr>
          <w:rFonts w:asciiTheme="minorHAnsi" w:hAnsiTheme="minorHAnsi" w:cstheme="minorHAnsi"/>
          <w:spacing w:val="-3"/>
          <w:sz w:val="24"/>
        </w:rPr>
        <w:t>j</w:t>
      </w:r>
      <w:r>
        <w:rPr>
          <w:rFonts w:asciiTheme="minorHAnsi" w:hAnsiTheme="minorHAnsi" w:cstheme="minorHAnsi"/>
          <w:spacing w:val="-3"/>
          <w:sz w:val="24"/>
        </w:rPr>
        <w:t xml:space="preserve">ourneyperson </w:t>
      </w:r>
      <w:r w:rsidR="00CC65AC">
        <w:rPr>
          <w:rFonts w:asciiTheme="minorHAnsi" w:hAnsiTheme="minorHAnsi" w:cstheme="minorHAnsi"/>
          <w:spacing w:val="-3"/>
          <w:sz w:val="24"/>
        </w:rPr>
        <w:t>t</w:t>
      </w:r>
      <w:r>
        <w:rPr>
          <w:rFonts w:asciiTheme="minorHAnsi" w:hAnsiTheme="minorHAnsi" w:cstheme="minorHAnsi"/>
          <w:spacing w:val="-3"/>
          <w:sz w:val="24"/>
        </w:rPr>
        <w:t>rades</w:t>
      </w:r>
      <w:r w:rsidR="000E355A">
        <w:rPr>
          <w:rFonts w:asciiTheme="minorHAnsi" w:hAnsiTheme="minorHAnsi" w:cstheme="minorHAnsi"/>
          <w:spacing w:val="-3"/>
          <w:sz w:val="24"/>
        </w:rPr>
        <w:t xml:space="preserve"> or </w:t>
      </w:r>
      <w:r w:rsidR="00FE37D1">
        <w:rPr>
          <w:rFonts w:asciiTheme="minorHAnsi" w:hAnsiTheme="minorHAnsi" w:cstheme="minorHAnsi"/>
          <w:spacing w:val="-3"/>
          <w:sz w:val="24"/>
        </w:rPr>
        <w:t>other personnel</w:t>
      </w:r>
      <w:r w:rsidR="000E355A">
        <w:rPr>
          <w:rFonts w:asciiTheme="minorHAnsi" w:hAnsiTheme="minorHAnsi" w:cstheme="minorHAnsi"/>
          <w:spacing w:val="-3"/>
          <w:sz w:val="24"/>
        </w:rPr>
        <w:t xml:space="preserve"> within the division</w:t>
      </w:r>
      <w:r>
        <w:rPr>
          <w:rFonts w:asciiTheme="minorHAnsi" w:hAnsiTheme="minorHAnsi" w:cstheme="minorHAnsi"/>
          <w:spacing w:val="-3"/>
          <w:sz w:val="24"/>
        </w:rPr>
        <w:t xml:space="preserve"> to perform general facility and property maintenance functions</w:t>
      </w:r>
      <w:r w:rsidR="00D70B8C">
        <w:rPr>
          <w:rFonts w:asciiTheme="minorHAnsi" w:hAnsiTheme="minorHAnsi" w:cstheme="minorHAnsi"/>
          <w:spacing w:val="-3"/>
          <w:sz w:val="24"/>
        </w:rPr>
        <w:t xml:space="preserve"> </w:t>
      </w:r>
      <w:r w:rsidR="000E355A">
        <w:rPr>
          <w:rFonts w:asciiTheme="minorHAnsi" w:hAnsiTheme="minorHAnsi" w:cstheme="minorHAnsi"/>
          <w:spacing w:val="-3"/>
          <w:sz w:val="24"/>
        </w:rPr>
        <w:t>on school division properties</w:t>
      </w:r>
      <w:r w:rsidR="00064868">
        <w:rPr>
          <w:rFonts w:asciiTheme="minorHAnsi" w:hAnsiTheme="minorHAnsi" w:cstheme="minorHAnsi"/>
          <w:spacing w:val="-3"/>
          <w:sz w:val="24"/>
        </w:rPr>
        <w:t xml:space="preserve"> in which the operation of </w:t>
      </w:r>
      <w:r w:rsidR="0059427A">
        <w:rPr>
          <w:rFonts w:asciiTheme="minorHAnsi" w:hAnsiTheme="minorHAnsi" w:cstheme="minorHAnsi"/>
          <w:spacing w:val="-3"/>
          <w:sz w:val="24"/>
        </w:rPr>
        <w:t xml:space="preserve">power mobile </w:t>
      </w:r>
      <w:r w:rsidR="00064868">
        <w:rPr>
          <w:rFonts w:asciiTheme="minorHAnsi" w:hAnsiTheme="minorHAnsi" w:cstheme="minorHAnsi"/>
          <w:spacing w:val="-3"/>
          <w:sz w:val="24"/>
        </w:rPr>
        <w:t>equipment</w:t>
      </w:r>
      <w:r w:rsidR="0059427A">
        <w:rPr>
          <w:rFonts w:asciiTheme="minorHAnsi" w:hAnsiTheme="minorHAnsi" w:cstheme="minorHAnsi"/>
          <w:spacing w:val="-3"/>
          <w:sz w:val="24"/>
        </w:rPr>
        <w:t xml:space="preserve"> is required.</w:t>
      </w:r>
    </w:p>
    <w:p w14:paraId="3864677C" w14:textId="77777777" w:rsidR="00FE37D1" w:rsidRDefault="00FE37D1" w:rsidP="00811398">
      <w:pPr>
        <w:tabs>
          <w:tab w:val="left" w:pos="0"/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14:paraId="4AE9438C" w14:textId="52E11D3B" w:rsidR="00C52917" w:rsidRPr="00811398" w:rsidRDefault="00DB1715" w:rsidP="00811398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trike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Operates</w:t>
      </w:r>
      <w:r w:rsidR="00064868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pacing w:val="-3"/>
          <w:sz w:val="24"/>
        </w:rPr>
        <w:t>equipment</w:t>
      </w:r>
      <w:r w:rsidR="00F55A95">
        <w:rPr>
          <w:rFonts w:asciiTheme="minorHAnsi" w:hAnsiTheme="minorHAnsi" w:cstheme="minorHAnsi"/>
          <w:spacing w:val="-3"/>
          <w:sz w:val="24"/>
        </w:rPr>
        <w:t xml:space="preserve"> in</w:t>
      </w:r>
      <w:r>
        <w:rPr>
          <w:rFonts w:asciiTheme="minorHAnsi" w:hAnsiTheme="minorHAnsi" w:cstheme="minorHAnsi"/>
          <w:spacing w:val="-3"/>
          <w:sz w:val="24"/>
        </w:rPr>
        <w:t xml:space="preserve"> the performance of </w:t>
      </w:r>
      <w:r w:rsidR="00DE3A81">
        <w:rPr>
          <w:rFonts w:asciiTheme="minorHAnsi" w:hAnsiTheme="minorHAnsi" w:cstheme="minorHAnsi"/>
          <w:spacing w:val="-3"/>
          <w:sz w:val="24"/>
        </w:rPr>
        <w:t xml:space="preserve">snow </w:t>
      </w:r>
      <w:r w:rsidR="00E07BE5">
        <w:rPr>
          <w:rFonts w:asciiTheme="minorHAnsi" w:hAnsiTheme="minorHAnsi" w:cstheme="minorHAnsi"/>
          <w:spacing w:val="-3"/>
          <w:sz w:val="24"/>
        </w:rPr>
        <w:t>clearing</w:t>
      </w:r>
      <w:r w:rsidR="00F55A95">
        <w:rPr>
          <w:rFonts w:asciiTheme="minorHAnsi" w:hAnsiTheme="minorHAnsi" w:cstheme="minorHAnsi"/>
          <w:spacing w:val="-3"/>
          <w:sz w:val="24"/>
        </w:rPr>
        <w:t>,</w:t>
      </w:r>
      <w:r w:rsidR="00D70B8C">
        <w:rPr>
          <w:rFonts w:asciiTheme="minorHAnsi" w:hAnsiTheme="minorHAnsi" w:cstheme="minorHAnsi"/>
          <w:spacing w:val="-3"/>
          <w:sz w:val="24"/>
        </w:rPr>
        <w:t xml:space="preserve"> snow fence installation</w:t>
      </w:r>
      <w:r w:rsidR="00F55A95">
        <w:rPr>
          <w:rFonts w:asciiTheme="minorHAnsi" w:hAnsiTheme="minorHAnsi" w:cstheme="minorHAnsi"/>
          <w:spacing w:val="-3"/>
          <w:sz w:val="24"/>
        </w:rPr>
        <w:t xml:space="preserve"> and sand spreading</w:t>
      </w:r>
      <w:r w:rsidR="00D70B8C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pacing w:val="-3"/>
          <w:sz w:val="24"/>
        </w:rPr>
        <w:t>on school division properties</w:t>
      </w:r>
      <w:r w:rsidR="00F55A95">
        <w:rPr>
          <w:rFonts w:asciiTheme="minorHAnsi" w:hAnsiTheme="minorHAnsi" w:cstheme="minorHAnsi"/>
          <w:spacing w:val="-3"/>
          <w:sz w:val="24"/>
        </w:rPr>
        <w:t xml:space="preserve"> primarily working alone and with exposure to varying </w:t>
      </w:r>
      <w:r w:rsidR="00A41A71">
        <w:rPr>
          <w:rFonts w:asciiTheme="minorHAnsi" w:hAnsiTheme="minorHAnsi" w:cstheme="minorHAnsi"/>
          <w:spacing w:val="-3"/>
          <w:sz w:val="24"/>
        </w:rPr>
        <w:t>climate</w:t>
      </w:r>
      <w:r w:rsidR="00F55A95">
        <w:rPr>
          <w:rFonts w:asciiTheme="minorHAnsi" w:hAnsiTheme="minorHAnsi" w:cstheme="minorHAnsi"/>
          <w:spacing w:val="-3"/>
          <w:sz w:val="24"/>
        </w:rPr>
        <w:t xml:space="preserve"> conditions</w:t>
      </w:r>
      <w:r>
        <w:rPr>
          <w:rFonts w:asciiTheme="minorHAnsi" w:hAnsiTheme="minorHAnsi" w:cstheme="minorHAnsi"/>
          <w:spacing w:val="-3"/>
          <w:sz w:val="24"/>
        </w:rPr>
        <w:t>.</w:t>
      </w:r>
      <w:r w:rsidR="00DE3A81">
        <w:rPr>
          <w:rFonts w:asciiTheme="minorHAnsi" w:hAnsiTheme="minorHAnsi" w:cstheme="minorHAnsi"/>
          <w:spacing w:val="-3"/>
          <w:sz w:val="24"/>
        </w:rPr>
        <w:t xml:space="preserve"> </w:t>
      </w:r>
      <w:r w:rsidRPr="00811398">
        <w:rPr>
          <w:rFonts w:asciiTheme="minorHAnsi" w:hAnsiTheme="minorHAnsi" w:cstheme="minorHAnsi"/>
          <w:spacing w:val="-3"/>
          <w:sz w:val="24"/>
        </w:rPr>
        <w:t xml:space="preserve"> </w:t>
      </w:r>
    </w:p>
    <w:p w14:paraId="1F6757AF" w14:textId="77777777" w:rsidR="00C52917" w:rsidRPr="00C52917" w:rsidRDefault="00C52917" w:rsidP="00811398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1CD24D39" w14:textId="34D1E20C" w:rsidR="00C52917" w:rsidRDefault="00C52917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Performs landscaping functions on school division properties requir</w:t>
      </w:r>
      <w:r w:rsidR="00937EF1">
        <w:rPr>
          <w:rFonts w:asciiTheme="minorHAnsi" w:hAnsiTheme="minorHAnsi" w:cstheme="minorHAnsi"/>
          <w:spacing w:val="-3"/>
          <w:sz w:val="24"/>
        </w:rPr>
        <w:t>ing</w:t>
      </w:r>
      <w:r>
        <w:rPr>
          <w:rFonts w:asciiTheme="minorHAnsi" w:hAnsiTheme="minorHAnsi" w:cstheme="minorHAnsi"/>
          <w:spacing w:val="-3"/>
          <w:sz w:val="24"/>
        </w:rPr>
        <w:t xml:space="preserve"> the operation of equipment</w:t>
      </w:r>
      <w:r w:rsidR="00937EF1">
        <w:rPr>
          <w:rFonts w:asciiTheme="minorHAnsi" w:hAnsiTheme="minorHAnsi" w:cstheme="minorHAnsi"/>
          <w:spacing w:val="-3"/>
          <w:sz w:val="24"/>
        </w:rPr>
        <w:t xml:space="preserve">, including </w:t>
      </w:r>
      <w:r>
        <w:rPr>
          <w:rFonts w:asciiTheme="minorHAnsi" w:hAnsiTheme="minorHAnsi" w:cstheme="minorHAnsi"/>
          <w:spacing w:val="-3"/>
          <w:sz w:val="24"/>
        </w:rPr>
        <w:t xml:space="preserve">playground equipment installation and maintenance, flagpole installation, sand deliveries and levelling of playgrounds and jump pits. </w:t>
      </w:r>
    </w:p>
    <w:p w14:paraId="495E5557" w14:textId="77777777" w:rsidR="00DE3A81" w:rsidRPr="00843513" w:rsidRDefault="00DE3A81" w:rsidP="00843513">
      <w:pPr>
        <w:rPr>
          <w:rFonts w:asciiTheme="minorHAnsi" w:hAnsiTheme="minorHAnsi" w:cstheme="minorHAnsi"/>
          <w:spacing w:val="-3"/>
          <w:sz w:val="24"/>
        </w:rPr>
      </w:pPr>
    </w:p>
    <w:p w14:paraId="0B86B1C4" w14:textId="01EF1659" w:rsidR="00DE3A81" w:rsidRDefault="00FE37D1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Performs parking lot maintenance tasks including</w:t>
      </w:r>
      <w:r w:rsidR="000E355A">
        <w:rPr>
          <w:rFonts w:asciiTheme="minorHAnsi" w:hAnsiTheme="minorHAnsi" w:cstheme="minorHAnsi"/>
          <w:spacing w:val="-3"/>
          <w:sz w:val="24"/>
        </w:rPr>
        <w:t xml:space="preserve"> the sweeping of parking lots.</w:t>
      </w:r>
      <w:r>
        <w:rPr>
          <w:rFonts w:asciiTheme="minorHAnsi" w:hAnsiTheme="minorHAnsi" w:cstheme="minorHAnsi"/>
          <w:spacing w:val="-3"/>
          <w:sz w:val="24"/>
        </w:rPr>
        <w:t xml:space="preserve"> </w:t>
      </w:r>
    </w:p>
    <w:p w14:paraId="4D6A6717" w14:textId="77777777" w:rsidR="00B532F0" w:rsidRPr="00B532F0" w:rsidRDefault="00B532F0" w:rsidP="00843513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F9F01AC" w14:textId="4E88C887" w:rsidR="001A0C1D" w:rsidRPr="00745EEA" w:rsidRDefault="001A0C1D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>Ope</w:t>
      </w:r>
      <w:r w:rsidR="00D30C4C">
        <w:rPr>
          <w:rFonts w:asciiTheme="minorHAnsi" w:hAnsiTheme="minorHAnsi" w:cstheme="minorHAnsi"/>
          <w:spacing w:val="-3"/>
          <w:sz w:val="24"/>
        </w:rPr>
        <w:t xml:space="preserve">rating alone or with assistance, </w:t>
      </w:r>
      <w:r w:rsidRPr="00745EEA">
        <w:rPr>
          <w:rFonts w:asciiTheme="minorHAnsi" w:hAnsiTheme="minorHAnsi" w:cstheme="minorHAnsi"/>
          <w:spacing w:val="-3"/>
          <w:sz w:val="24"/>
        </w:rPr>
        <w:t>loads and unloads vehicles, exercising care in transporting or moving of materials</w:t>
      </w:r>
      <w:r w:rsidR="00D70B8C">
        <w:rPr>
          <w:rFonts w:asciiTheme="minorHAnsi" w:hAnsiTheme="minorHAnsi" w:cstheme="minorHAnsi"/>
          <w:spacing w:val="-3"/>
          <w:sz w:val="24"/>
        </w:rPr>
        <w:t>, furniture, equipment and supplies to or from the required area of sites by ben</w:t>
      </w:r>
      <w:r w:rsidR="00CC65AC">
        <w:rPr>
          <w:rFonts w:asciiTheme="minorHAnsi" w:hAnsiTheme="minorHAnsi" w:cstheme="minorHAnsi"/>
          <w:spacing w:val="-3"/>
          <w:sz w:val="24"/>
        </w:rPr>
        <w:t>d</w:t>
      </w:r>
      <w:r w:rsidR="00D70B8C">
        <w:rPr>
          <w:rFonts w:asciiTheme="minorHAnsi" w:hAnsiTheme="minorHAnsi" w:cstheme="minorHAnsi"/>
          <w:spacing w:val="-3"/>
          <w:sz w:val="24"/>
        </w:rPr>
        <w:t>ing, lifting, carrying, pushing, pulling and climbing stairs or ladders</w:t>
      </w:r>
      <w:r w:rsidR="00B532F0">
        <w:rPr>
          <w:rFonts w:asciiTheme="minorHAnsi" w:hAnsiTheme="minorHAnsi" w:cstheme="minorHAnsi"/>
          <w:spacing w:val="-3"/>
          <w:sz w:val="24"/>
        </w:rPr>
        <w:t xml:space="preserve">. </w:t>
      </w:r>
      <w:r w:rsidRPr="00745EEA">
        <w:rPr>
          <w:rFonts w:asciiTheme="minorHAnsi" w:hAnsiTheme="minorHAnsi" w:cstheme="minorHAnsi"/>
          <w:spacing w:val="-3"/>
          <w:sz w:val="24"/>
        </w:rPr>
        <w:t xml:space="preserve">  </w:t>
      </w:r>
    </w:p>
    <w:p w14:paraId="6F9F01AD" w14:textId="77777777" w:rsidR="001A0C1D" w:rsidRPr="00745EEA" w:rsidRDefault="001A0C1D" w:rsidP="001A0C1D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F9F01AE" w14:textId="21FDC3B3" w:rsidR="001A0C1D" w:rsidRPr="00745EEA" w:rsidRDefault="001A0C1D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>Routinely lifts and carries items up to 22 kilograms and heavier items with help</w:t>
      </w:r>
      <w:r w:rsidR="006E4D44">
        <w:rPr>
          <w:rFonts w:asciiTheme="minorHAnsi" w:hAnsiTheme="minorHAnsi" w:cstheme="minorHAnsi"/>
          <w:spacing w:val="-3"/>
          <w:sz w:val="24"/>
        </w:rPr>
        <w:t>,</w:t>
      </w:r>
      <w:r w:rsidRPr="00745EEA">
        <w:rPr>
          <w:rFonts w:asciiTheme="minorHAnsi" w:hAnsiTheme="minorHAnsi" w:cstheme="minorHAnsi"/>
          <w:spacing w:val="-3"/>
          <w:sz w:val="24"/>
        </w:rPr>
        <w:t xml:space="preserve"> or vehicle-mounted devices such as powered tailgates or hoists.</w:t>
      </w:r>
    </w:p>
    <w:p w14:paraId="6F9F01AF" w14:textId="77777777" w:rsidR="001A0C1D" w:rsidRPr="00745EEA" w:rsidRDefault="001A0C1D" w:rsidP="001A0C1D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14:paraId="6F9F01B0" w14:textId="77777777" w:rsidR="001A0C1D" w:rsidRPr="00745EEA" w:rsidRDefault="001A0C1D" w:rsidP="001A0C1D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>Performs other such duties as may be required to meet organizational objectives and deadlines.</w:t>
      </w:r>
    </w:p>
    <w:p w14:paraId="6F9F01B1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B2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B3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  <w:u w:val="single"/>
        </w:rPr>
        <w:t>QUALIFICATIONS;</w:t>
      </w:r>
    </w:p>
    <w:p w14:paraId="6F9F01B4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6F9F01B5" w14:textId="77777777" w:rsidR="001A0C1D" w:rsidRPr="00745EEA" w:rsidRDefault="001A0C1D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 xml:space="preserve">Grade </w:t>
      </w:r>
      <w:proofErr w:type="spellStart"/>
      <w:r w:rsidRPr="00745EEA">
        <w:rPr>
          <w:rFonts w:asciiTheme="minorHAnsi" w:hAnsiTheme="minorHAnsi" w:cstheme="minorHAnsi"/>
          <w:spacing w:val="-3"/>
          <w:sz w:val="24"/>
        </w:rPr>
        <w:t>Xll</w:t>
      </w:r>
      <w:proofErr w:type="spellEnd"/>
      <w:r w:rsidRPr="00745EEA">
        <w:rPr>
          <w:rFonts w:asciiTheme="minorHAnsi" w:hAnsiTheme="minorHAnsi" w:cstheme="minorHAnsi"/>
          <w:spacing w:val="-3"/>
          <w:sz w:val="24"/>
        </w:rPr>
        <w:t xml:space="preserve"> or equivalent.</w:t>
      </w:r>
    </w:p>
    <w:p w14:paraId="6F9F01B6" w14:textId="77777777" w:rsidR="00781392" w:rsidRPr="00745EEA" w:rsidRDefault="00781392" w:rsidP="002C126D">
      <w:pPr>
        <w:tabs>
          <w:tab w:val="left" w:pos="0"/>
          <w:tab w:val="left" w:pos="3600"/>
        </w:tabs>
        <w:suppressAutoHyphens/>
        <w:ind w:left="75"/>
        <w:rPr>
          <w:rFonts w:asciiTheme="minorHAnsi" w:hAnsiTheme="minorHAnsi" w:cstheme="minorHAnsi"/>
          <w:strike/>
          <w:spacing w:val="-3"/>
          <w:sz w:val="24"/>
        </w:rPr>
      </w:pPr>
      <w:r w:rsidRPr="00745EEA">
        <w:rPr>
          <w:rFonts w:asciiTheme="minorHAnsi" w:hAnsiTheme="minorHAnsi" w:cstheme="minorHAnsi"/>
          <w:strike/>
          <w:spacing w:val="-3"/>
          <w:sz w:val="24"/>
        </w:rPr>
        <w:t xml:space="preserve"> </w:t>
      </w:r>
    </w:p>
    <w:p w14:paraId="7D8FB1AF" w14:textId="7A7D33D8" w:rsidR="0075289C" w:rsidRDefault="001A0C1D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 xml:space="preserve">The possession of a valid Saskatchewan driver's </w:t>
      </w:r>
      <w:r w:rsidR="00DC7C0B" w:rsidRPr="00745EEA">
        <w:rPr>
          <w:rFonts w:asciiTheme="minorHAnsi" w:hAnsiTheme="minorHAnsi" w:cstheme="minorHAnsi"/>
          <w:spacing w:val="-3"/>
          <w:sz w:val="24"/>
        </w:rPr>
        <w:t>license</w:t>
      </w:r>
      <w:r w:rsidR="0075289C">
        <w:rPr>
          <w:rFonts w:asciiTheme="minorHAnsi" w:hAnsiTheme="minorHAnsi" w:cstheme="minorHAnsi"/>
          <w:spacing w:val="-3"/>
          <w:sz w:val="24"/>
        </w:rPr>
        <w:t xml:space="preserve"> and</w:t>
      </w:r>
      <w:r w:rsidRPr="00745EEA">
        <w:rPr>
          <w:rFonts w:asciiTheme="minorHAnsi" w:hAnsiTheme="minorHAnsi" w:cstheme="minorHAnsi"/>
          <w:spacing w:val="-3"/>
          <w:sz w:val="24"/>
        </w:rPr>
        <w:t xml:space="preserve"> </w:t>
      </w:r>
      <w:r w:rsidR="00BF6931">
        <w:rPr>
          <w:rFonts w:asciiTheme="minorHAnsi" w:hAnsiTheme="minorHAnsi" w:cstheme="minorHAnsi"/>
          <w:spacing w:val="-3"/>
          <w:sz w:val="24"/>
        </w:rPr>
        <w:t>a Powered Mobile Equipment Operator certification recognized by Saskatchewan Occupational Health and Safety Regulations</w:t>
      </w:r>
      <w:r w:rsidR="00843513">
        <w:rPr>
          <w:rFonts w:asciiTheme="minorHAnsi" w:hAnsiTheme="minorHAnsi" w:cstheme="minorHAnsi"/>
          <w:spacing w:val="-3"/>
          <w:sz w:val="24"/>
        </w:rPr>
        <w:t xml:space="preserve"> is required. </w:t>
      </w:r>
    </w:p>
    <w:p w14:paraId="0CA074F2" w14:textId="77777777" w:rsidR="0075289C" w:rsidRDefault="0075289C" w:rsidP="0075289C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F9F01B7" w14:textId="1B26FCB4" w:rsidR="001A0C1D" w:rsidRPr="00745EEA" w:rsidRDefault="0075289C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Three or more </w:t>
      </w:r>
      <w:r w:rsidR="002257AE">
        <w:rPr>
          <w:rFonts w:asciiTheme="minorHAnsi" w:hAnsiTheme="minorHAnsi" w:cstheme="minorHAnsi"/>
          <w:spacing w:val="-3"/>
          <w:sz w:val="24"/>
        </w:rPr>
        <w:t xml:space="preserve">years </w:t>
      </w:r>
      <w:r>
        <w:rPr>
          <w:rFonts w:asciiTheme="minorHAnsi" w:hAnsiTheme="minorHAnsi" w:cstheme="minorHAnsi"/>
          <w:spacing w:val="-3"/>
          <w:sz w:val="24"/>
        </w:rPr>
        <w:t xml:space="preserve">of </w:t>
      </w:r>
      <w:r w:rsidR="002257AE">
        <w:rPr>
          <w:rFonts w:asciiTheme="minorHAnsi" w:hAnsiTheme="minorHAnsi" w:cstheme="minorHAnsi"/>
          <w:spacing w:val="-3"/>
          <w:sz w:val="24"/>
        </w:rPr>
        <w:t xml:space="preserve">current experience in operating </w:t>
      </w:r>
      <w:r w:rsidR="00BF6931" w:rsidRPr="00811398">
        <w:rPr>
          <w:rFonts w:asciiTheme="minorHAnsi" w:hAnsiTheme="minorHAnsi" w:cstheme="minorHAnsi"/>
          <w:spacing w:val="-3"/>
          <w:sz w:val="24"/>
        </w:rPr>
        <w:t>Powered Mobile</w:t>
      </w:r>
      <w:r w:rsidR="00064868">
        <w:rPr>
          <w:rFonts w:asciiTheme="minorHAnsi" w:hAnsiTheme="minorHAnsi" w:cstheme="minorHAnsi"/>
          <w:spacing w:val="-3"/>
          <w:sz w:val="24"/>
        </w:rPr>
        <w:t xml:space="preserve"> E</w:t>
      </w:r>
      <w:r w:rsidR="002257AE">
        <w:rPr>
          <w:rFonts w:asciiTheme="minorHAnsi" w:hAnsiTheme="minorHAnsi" w:cstheme="minorHAnsi"/>
          <w:spacing w:val="-3"/>
          <w:sz w:val="24"/>
        </w:rPr>
        <w:t>quipment</w:t>
      </w:r>
      <w:r>
        <w:rPr>
          <w:rFonts w:asciiTheme="minorHAnsi" w:hAnsiTheme="minorHAnsi" w:cstheme="minorHAnsi"/>
          <w:spacing w:val="-3"/>
          <w:sz w:val="24"/>
        </w:rPr>
        <w:t xml:space="preserve"> is preferred</w:t>
      </w:r>
      <w:r w:rsidR="002257AE">
        <w:rPr>
          <w:rFonts w:asciiTheme="minorHAnsi" w:hAnsiTheme="minorHAnsi" w:cstheme="minorHAnsi"/>
          <w:spacing w:val="-3"/>
          <w:sz w:val="24"/>
        </w:rPr>
        <w:t>.</w:t>
      </w:r>
      <w:r w:rsidR="00DC7C0B" w:rsidRPr="00745EEA">
        <w:rPr>
          <w:rFonts w:asciiTheme="minorHAnsi" w:hAnsiTheme="minorHAnsi" w:cstheme="minorHAnsi"/>
          <w:spacing w:val="-3"/>
          <w:sz w:val="24"/>
        </w:rPr>
        <w:t xml:space="preserve"> </w:t>
      </w:r>
      <w:r w:rsidR="001A0C1D" w:rsidRPr="00745EEA">
        <w:rPr>
          <w:rFonts w:asciiTheme="minorHAnsi" w:hAnsiTheme="minorHAnsi" w:cstheme="minorHAnsi"/>
          <w:spacing w:val="-3"/>
          <w:sz w:val="24"/>
        </w:rPr>
        <w:t xml:space="preserve">  </w:t>
      </w:r>
    </w:p>
    <w:p w14:paraId="6F9F01B8" w14:textId="77777777" w:rsidR="00E53909" w:rsidRPr="00745EEA" w:rsidRDefault="00E53909" w:rsidP="002C126D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F9F01B9" w14:textId="3665EF79" w:rsidR="00E53909" w:rsidRPr="00745EEA" w:rsidRDefault="00D30C4C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Demonstrated m</w:t>
      </w:r>
      <w:r w:rsidR="00E53909" w:rsidRPr="00745EEA">
        <w:rPr>
          <w:rFonts w:asciiTheme="minorHAnsi" w:hAnsiTheme="minorHAnsi" w:cstheme="minorHAnsi"/>
          <w:spacing w:val="-3"/>
          <w:sz w:val="24"/>
        </w:rPr>
        <w:t>echanical ability</w:t>
      </w:r>
      <w:r w:rsidR="001D5110">
        <w:rPr>
          <w:rFonts w:asciiTheme="minorHAnsi" w:hAnsiTheme="minorHAnsi" w:cstheme="minorHAnsi"/>
          <w:spacing w:val="-3"/>
          <w:sz w:val="24"/>
        </w:rPr>
        <w:t xml:space="preserve">. </w:t>
      </w:r>
      <w:r w:rsidR="00E53909" w:rsidRPr="00745EEA">
        <w:rPr>
          <w:rFonts w:asciiTheme="minorHAnsi" w:hAnsiTheme="minorHAnsi" w:cstheme="minorHAnsi"/>
          <w:spacing w:val="-3"/>
          <w:sz w:val="24"/>
        </w:rPr>
        <w:t xml:space="preserve"> </w:t>
      </w:r>
    </w:p>
    <w:p w14:paraId="6F9F01BA" w14:textId="77777777" w:rsidR="00E53909" w:rsidRPr="00745EEA" w:rsidRDefault="00E53909" w:rsidP="002C126D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F9F01BB" w14:textId="358664E5" w:rsidR="00E53909" w:rsidRPr="00745EEA" w:rsidRDefault="00E53909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 xml:space="preserve">The ability to use </w:t>
      </w:r>
      <w:r w:rsidR="00D30C4C">
        <w:rPr>
          <w:rFonts w:asciiTheme="minorHAnsi" w:hAnsiTheme="minorHAnsi" w:cstheme="minorHAnsi"/>
          <w:spacing w:val="-3"/>
          <w:sz w:val="24"/>
        </w:rPr>
        <w:t>m</w:t>
      </w:r>
      <w:r w:rsidRPr="00745EEA">
        <w:rPr>
          <w:rFonts w:asciiTheme="minorHAnsi" w:hAnsiTheme="minorHAnsi" w:cstheme="minorHAnsi"/>
          <w:spacing w:val="-3"/>
          <w:sz w:val="24"/>
        </w:rPr>
        <w:t xml:space="preserve">aintenance software </w:t>
      </w:r>
      <w:r w:rsidR="002257AE" w:rsidRPr="00745EEA">
        <w:rPr>
          <w:rFonts w:asciiTheme="minorHAnsi" w:hAnsiTheme="minorHAnsi" w:cstheme="minorHAnsi"/>
          <w:spacing w:val="-3"/>
          <w:sz w:val="24"/>
        </w:rPr>
        <w:t>programs.</w:t>
      </w:r>
    </w:p>
    <w:p w14:paraId="6F9F01BC" w14:textId="77777777" w:rsidR="00E53909" w:rsidRPr="00745EEA" w:rsidRDefault="00E53909" w:rsidP="002C126D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F9F01BD" w14:textId="77777777" w:rsidR="001A0C1D" w:rsidRPr="00745EEA" w:rsidRDefault="001A0C1D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45EEA">
        <w:rPr>
          <w:rFonts w:asciiTheme="minorHAnsi" w:hAnsiTheme="minorHAnsi" w:cstheme="minorHAnsi"/>
          <w:spacing w:val="-3"/>
          <w:sz w:val="24"/>
        </w:rPr>
        <w:t xml:space="preserve">Physical ability to perform duties assigned.  </w:t>
      </w:r>
    </w:p>
    <w:p w14:paraId="6F9F01BE" w14:textId="77777777" w:rsidR="001A0C1D" w:rsidRPr="00745EEA" w:rsidRDefault="001A0C1D" w:rsidP="002C126D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F9F01BF" w14:textId="7D95F463" w:rsidR="001A0C1D" w:rsidRPr="00745EEA" w:rsidRDefault="00CC65AC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Strong communication skills with the ability to build relationships.  </w:t>
      </w:r>
    </w:p>
    <w:p w14:paraId="6F9F01C0" w14:textId="77777777" w:rsidR="009D5574" w:rsidRPr="00745EEA" w:rsidRDefault="009D5574" w:rsidP="002C126D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F9F01C1" w14:textId="7D098C81" w:rsidR="009D5574" w:rsidRDefault="002C126D" w:rsidP="002C126D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Willingness</w:t>
      </w:r>
      <w:r w:rsidR="009D5574" w:rsidRPr="00745EEA">
        <w:rPr>
          <w:rFonts w:asciiTheme="minorHAnsi" w:hAnsiTheme="minorHAnsi" w:cstheme="minorHAnsi"/>
          <w:spacing w:val="-3"/>
          <w:sz w:val="24"/>
        </w:rPr>
        <w:t xml:space="preserve"> to be trained and certified </w:t>
      </w:r>
      <w:r w:rsidR="002257AE">
        <w:rPr>
          <w:rFonts w:asciiTheme="minorHAnsi" w:hAnsiTheme="minorHAnsi" w:cstheme="minorHAnsi"/>
          <w:spacing w:val="-3"/>
          <w:sz w:val="24"/>
        </w:rPr>
        <w:t xml:space="preserve">on all </w:t>
      </w:r>
      <w:r w:rsidR="00064868">
        <w:rPr>
          <w:rFonts w:asciiTheme="minorHAnsi" w:hAnsiTheme="minorHAnsi" w:cstheme="minorHAnsi"/>
          <w:spacing w:val="-3"/>
          <w:sz w:val="24"/>
        </w:rPr>
        <w:t>P</w:t>
      </w:r>
      <w:r w:rsidR="00BF6931">
        <w:rPr>
          <w:rFonts w:asciiTheme="minorHAnsi" w:hAnsiTheme="minorHAnsi" w:cstheme="minorHAnsi"/>
          <w:spacing w:val="-3"/>
          <w:sz w:val="24"/>
        </w:rPr>
        <w:t xml:space="preserve">owered </w:t>
      </w:r>
      <w:r w:rsidR="00064868">
        <w:rPr>
          <w:rFonts w:asciiTheme="minorHAnsi" w:hAnsiTheme="minorHAnsi" w:cstheme="minorHAnsi"/>
          <w:spacing w:val="-3"/>
          <w:sz w:val="24"/>
        </w:rPr>
        <w:t>M</w:t>
      </w:r>
      <w:r w:rsidR="00BF6931">
        <w:rPr>
          <w:rFonts w:asciiTheme="minorHAnsi" w:hAnsiTheme="minorHAnsi" w:cstheme="minorHAnsi"/>
          <w:spacing w:val="-3"/>
          <w:sz w:val="24"/>
        </w:rPr>
        <w:t xml:space="preserve">obile </w:t>
      </w:r>
      <w:r w:rsidR="00064868">
        <w:rPr>
          <w:rFonts w:asciiTheme="minorHAnsi" w:hAnsiTheme="minorHAnsi" w:cstheme="minorHAnsi"/>
          <w:spacing w:val="-3"/>
          <w:sz w:val="24"/>
        </w:rPr>
        <w:t>E</w:t>
      </w:r>
      <w:r w:rsidR="002257AE">
        <w:rPr>
          <w:rFonts w:asciiTheme="minorHAnsi" w:hAnsiTheme="minorHAnsi" w:cstheme="minorHAnsi"/>
          <w:spacing w:val="-3"/>
          <w:sz w:val="24"/>
        </w:rPr>
        <w:t>quipment as req</w:t>
      </w:r>
      <w:r w:rsidR="00BF6931">
        <w:rPr>
          <w:rFonts w:asciiTheme="minorHAnsi" w:hAnsiTheme="minorHAnsi" w:cstheme="minorHAnsi"/>
          <w:spacing w:val="-3"/>
          <w:sz w:val="24"/>
        </w:rPr>
        <w:t xml:space="preserve">uired </w:t>
      </w:r>
      <w:r w:rsidR="002257AE">
        <w:rPr>
          <w:rFonts w:asciiTheme="minorHAnsi" w:hAnsiTheme="minorHAnsi" w:cstheme="minorHAnsi"/>
          <w:spacing w:val="-3"/>
          <w:sz w:val="24"/>
        </w:rPr>
        <w:t>.</w:t>
      </w:r>
      <w:r w:rsidR="009D5574" w:rsidRPr="00745EEA">
        <w:rPr>
          <w:rFonts w:asciiTheme="minorHAnsi" w:hAnsiTheme="minorHAnsi" w:cstheme="minorHAnsi"/>
          <w:spacing w:val="-3"/>
          <w:sz w:val="24"/>
        </w:rPr>
        <w:t xml:space="preserve"> </w:t>
      </w:r>
    </w:p>
    <w:p w14:paraId="6F9F01C2" w14:textId="77777777" w:rsidR="009D5574" w:rsidRPr="00745EEA" w:rsidRDefault="009D5574" w:rsidP="00843513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F9F01C3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C4" w14:textId="77777777" w:rsidR="001A0C1D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0" w14:textId="77777777" w:rsidR="002C126D" w:rsidRDefault="002C126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1" w14:textId="77777777" w:rsidR="002C126D" w:rsidRDefault="002C126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2" w14:textId="77777777" w:rsidR="002C126D" w:rsidRDefault="002C126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3" w14:textId="77777777" w:rsidR="002C126D" w:rsidRPr="00745EEA" w:rsidRDefault="002C126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4" w14:textId="77777777" w:rsidR="001A0C1D" w:rsidRPr="00745EEA" w:rsidRDefault="001A0C1D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6F9F01D5" w14:textId="50EBE897" w:rsidR="001A0C1D" w:rsidRPr="00745EEA" w:rsidRDefault="00CC65AC" w:rsidP="009D5574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January 2021</w:t>
      </w:r>
    </w:p>
    <w:sectPr w:rsidR="001A0C1D" w:rsidRPr="00745EEA" w:rsidSect="0023758E">
      <w:endnotePr>
        <w:numFmt w:val="decimal"/>
      </w:endnotePr>
      <w:pgSz w:w="12240" w:h="15840"/>
      <w:pgMar w:top="1440" w:right="1440" w:bottom="720" w:left="1440" w:header="113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5FBC0" w14:textId="77777777" w:rsidR="004B4EA8" w:rsidRDefault="004B4EA8">
      <w:pPr>
        <w:spacing w:line="20" w:lineRule="exact"/>
        <w:rPr>
          <w:sz w:val="24"/>
        </w:rPr>
      </w:pPr>
    </w:p>
  </w:endnote>
  <w:endnote w:type="continuationSeparator" w:id="0">
    <w:p w14:paraId="3A326AC8" w14:textId="77777777" w:rsidR="004B4EA8" w:rsidRDefault="004B4EA8">
      <w:r>
        <w:rPr>
          <w:sz w:val="24"/>
        </w:rPr>
        <w:t xml:space="preserve"> </w:t>
      </w:r>
    </w:p>
  </w:endnote>
  <w:endnote w:type="continuationNotice" w:id="1">
    <w:p w14:paraId="564F4B2F" w14:textId="77777777" w:rsidR="004B4EA8" w:rsidRDefault="004B4EA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C6CCC" w14:textId="77777777" w:rsidR="004B4EA8" w:rsidRDefault="004B4EA8">
      <w:r>
        <w:rPr>
          <w:sz w:val="24"/>
        </w:rPr>
        <w:separator/>
      </w:r>
    </w:p>
  </w:footnote>
  <w:footnote w:type="continuationSeparator" w:id="0">
    <w:p w14:paraId="14CBA6B2" w14:textId="77777777" w:rsidR="004B4EA8" w:rsidRDefault="004B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0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4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5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DC73784"/>
    <w:multiLevelType w:val="hybridMultilevel"/>
    <w:tmpl w:val="0D26EA74"/>
    <w:lvl w:ilvl="0" w:tplc="7C78A9C2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1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4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</w:rPr>
    </w:lvl>
  </w:abstractNum>
  <w:abstractNum w:abstractNumId="35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7" w15:restartNumberingAfterBreak="0">
    <w:nsid w:val="7DDF165D"/>
    <w:multiLevelType w:val="hybridMultilevel"/>
    <w:tmpl w:val="045A5B18"/>
    <w:lvl w:ilvl="0" w:tplc="FD3A2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5"/>
  </w:num>
  <w:num w:numId="4">
    <w:abstractNumId w:val="9"/>
  </w:num>
  <w:num w:numId="5">
    <w:abstractNumId w:val="26"/>
  </w:num>
  <w:num w:numId="6">
    <w:abstractNumId w:val="7"/>
  </w:num>
  <w:num w:numId="7">
    <w:abstractNumId w:val="13"/>
  </w:num>
  <w:num w:numId="8">
    <w:abstractNumId w:val="27"/>
  </w:num>
  <w:num w:numId="9">
    <w:abstractNumId w:val="2"/>
  </w:num>
  <w:num w:numId="10">
    <w:abstractNumId w:val="19"/>
  </w:num>
  <w:num w:numId="11">
    <w:abstractNumId w:val="31"/>
  </w:num>
  <w:num w:numId="12">
    <w:abstractNumId w:val="36"/>
  </w:num>
  <w:num w:numId="13">
    <w:abstractNumId w:val="8"/>
  </w:num>
  <w:num w:numId="14">
    <w:abstractNumId w:val="30"/>
  </w:num>
  <w:num w:numId="15">
    <w:abstractNumId w:val="1"/>
  </w:num>
  <w:num w:numId="16">
    <w:abstractNumId w:val="21"/>
  </w:num>
  <w:num w:numId="17">
    <w:abstractNumId w:val="23"/>
  </w:num>
  <w:num w:numId="18">
    <w:abstractNumId w:val="17"/>
  </w:num>
  <w:num w:numId="19">
    <w:abstractNumId w:val="15"/>
  </w:num>
  <w:num w:numId="20">
    <w:abstractNumId w:val="6"/>
  </w:num>
  <w:num w:numId="21">
    <w:abstractNumId w:val="18"/>
  </w:num>
  <w:num w:numId="22">
    <w:abstractNumId w:val="20"/>
  </w:num>
  <w:num w:numId="23">
    <w:abstractNumId w:val="16"/>
  </w:num>
  <w:num w:numId="24">
    <w:abstractNumId w:val="12"/>
  </w:num>
  <w:num w:numId="25">
    <w:abstractNumId w:val="34"/>
  </w:num>
  <w:num w:numId="26">
    <w:abstractNumId w:val="11"/>
  </w:num>
  <w:num w:numId="27">
    <w:abstractNumId w:val="14"/>
  </w:num>
  <w:num w:numId="28">
    <w:abstractNumId w:val="10"/>
  </w:num>
  <w:num w:numId="29">
    <w:abstractNumId w:val="24"/>
  </w:num>
  <w:num w:numId="30">
    <w:abstractNumId w:val="35"/>
  </w:num>
  <w:num w:numId="31">
    <w:abstractNumId w:val="22"/>
  </w:num>
  <w:num w:numId="32">
    <w:abstractNumId w:val="0"/>
  </w:num>
  <w:num w:numId="33">
    <w:abstractNumId w:val="32"/>
  </w:num>
  <w:num w:numId="34">
    <w:abstractNumId w:val="4"/>
  </w:num>
  <w:num w:numId="35">
    <w:abstractNumId w:val="25"/>
  </w:num>
  <w:num w:numId="36">
    <w:abstractNumId w:val="33"/>
  </w:num>
  <w:num w:numId="37">
    <w:abstractNumId w:val="3"/>
  </w:num>
  <w:num w:numId="38">
    <w:abstractNumId w:val="2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1D"/>
    <w:rsid w:val="00050AB8"/>
    <w:rsid w:val="00064868"/>
    <w:rsid w:val="00092A15"/>
    <w:rsid w:val="000E355A"/>
    <w:rsid w:val="001168D1"/>
    <w:rsid w:val="00142403"/>
    <w:rsid w:val="001A0C1D"/>
    <w:rsid w:val="001A7746"/>
    <w:rsid w:val="001D5110"/>
    <w:rsid w:val="002257AE"/>
    <w:rsid w:val="0023758E"/>
    <w:rsid w:val="002C126D"/>
    <w:rsid w:val="002E0CF5"/>
    <w:rsid w:val="0033552B"/>
    <w:rsid w:val="003611A9"/>
    <w:rsid w:val="00394A05"/>
    <w:rsid w:val="003D232D"/>
    <w:rsid w:val="00401C47"/>
    <w:rsid w:val="0044735F"/>
    <w:rsid w:val="004B4EA8"/>
    <w:rsid w:val="004D4910"/>
    <w:rsid w:val="004E6C91"/>
    <w:rsid w:val="00523AA5"/>
    <w:rsid w:val="0054489D"/>
    <w:rsid w:val="00553FAE"/>
    <w:rsid w:val="005611CA"/>
    <w:rsid w:val="0059427A"/>
    <w:rsid w:val="005D6EBB"/>
    <w:rsid w:val="00660202"/>
    <w:rsid w:val="006D54D2"/>
    <w:rsid w:val="006E4D44"/>
    <w:rsid w:val="006E6A08"/>
    <w:rsid w:val="007065A1"/>
    <w:rsid w:val="00731665"/>
    <w:rsid w:val="00745EEA"/>
    <w:rsid w:val="0075289C"/>
    <w:rsid w:val="007750D9"/>
    <w:rsid w:val="00781392"/>
    <w:rsid w:val="00811398"/>
    <w:rsid w:val="008228E2"/>
    <w:rsid w:val="00843513"/>
    <w:rsid w:val="0086450E"/>
    <w:rsid w:val="008D473F"/>
    <w:rsid w:val="00937EF1"/>
    <w:rsid w:val="00955F5F"/>
    <w:rsid w:val="009D1689"/>
    <w:rsid w:val="009D42BF"/>
    <w:rsid w:val="009D5574"/>
    <w:rsid w:val="009F7E24"/>
    <w:rsid w:val="00A41A71"/>
    <w:rsid w:val="00A6006C"/>
    <w:rsid w:val="00B054D1"/>
    <w:rsid w:val="00B532F0"/>
    <w:rsid w:val="00B70548"/>
    <w:rsid w:val="00B81DD0"/>
    <w:rsid w:val="00BC1F28"/>
    <w:rsid w:val="00BF6931"/>
    <w:rsid w:val="00C2682D"/>
    <w:rsid w:val="00C52917"/>
    <w:rsid w:val="00C96CAA"/>
    <w:rsid w:val="00CC65AC"/>
    <w:rsid w:val="00D23342"/>
    <w:rsid w:val="00D30C4C"/>
    <w:rsid w:val="00D70B8C"/>
    <w:rsid w:val="00D937B4"/>
    <w:rsid w:val="00DB1712"/>
    <w:rsid w:val="00DB1715"/>
    <w:rsid w:val="00DC7C0B"/>
    <w:rsid w:val="00DE3A81"/>
    <w:rsid w:val="00E07BE5"/>
    <w:rsid w:val="00E23DA4"/>
    <w:rsid w:val="00E53909"/>
    <w:rsid w:val="00F55A95"/>
    <w:rsid w:val="00F66D74"/>
    <w:rsid w:val="00FA5C7C"/>
    <w:rsid w:val="00FB6C9D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9F018A"/>
  <w15:docId w15:val="{ADAE2180-5FB9-43F3-ADFA-02CB4F4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BalloonText">
    <w:name w:val="Balloon Text"/>
    <w:basedOn w:val="Normal"/>
    <w:link w:val="BalloonTextChar"/>
    <w:rsid w:val="004E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6C91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23342"/>
    <w:pPr>
      <w:ind w:left="720"/>
    </w:pPr>
  </w:style>
  <w:style w:type="paragraph" w:styleId="Header">
    <w:name w:val="header"/>
    <w:basedOn w:val="Normal"/>
    <w:link w:val="HeaderChar"/>
    <w:uiPriority w:val="99"/>
    <w:rsid w:val="00237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58E"/>
    <w:rPr>
      <w:rFonts w:ascii="Courier New" w:hAnsi="Courier New"/>
      <w:snapToGrid w:val="0"/>
      <w:lang w:val="en-US" w:eastAsia="en-US"/>
    </w:rPr>
  </w:style>
  <w:style w:type="paragraph" w:styleId="Footer">
    <w:name w:val="footer"/>
    <w:basedOn w:val="Normal"/>
    <w:link w:val="FooterChar"/>
    <w:rsid w:val="00237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758E"/>
    <w:rPr>
      <w:rFonts w:ascii="Courier New" w:hAnsi="Courier New"/>
      <w:snapToGrid w:val="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54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54D2"/>
  </w:style>
  <w:style w:type="character" w:customStyle="1" w:styleId="CommentTextChar">
    <w:name w:val="Comment Text Char"/>
    <w:basedOn w:val="DefaultParagraphFont"/>
    <w:link w:val="CommentText"/>
    <w:semiHidden/>
    <w:rsid w:val="006D54D2"/>
    <w:rPr>
      <w:rFonts w:ascii="Courier New" w:hAnsi="Courier New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54D2"/>
    <w:rPr>
      <w:rFonts w:ascii="Courier New" w:hAnsi="Courier New"/>
      <w:b/>
      <w:bCs/>
      <w:snapToGrid w:val="0"/>
      <w:lang w:val="en-US" w:eastAsia="en-US"/>
    </w:rPr>
  </w:style>
  <w:style w:type="paragraph" w:styleId="Revision">
    <w:name w:val="Revision"/>
    <w:hidden/>
    <w:uiPriority w:val="99"/>
    <w:semiHidden/>
    <w:rsid w:val="00811398"/>
    <w:rPr>
      <w:rFonts w:ascii="Courier New" w:hAnsi="Courier New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21A98B-D825-4F23-BA5C-72886AE1F04D}"/>
</file>

<file path=customXml/itemProps2.xml><?xml version="1.0" encoding="utf-8"?>
<ds:datastoreItem xmlns:ds="http://schemas.openxmlformats.org/officeDocument/2006/customXml" ds:itemID="{D18B2F2B-4F55-4CBE-92D2-B10BE9FC400C}"/>
</file>

<file path=customXml/itemProps3.xml><?xml version="1.0" encoding="utf-8"?>
<ds:datastoreItem xmlns:ds="http://schemas.openxmlformats.org/officeDocument/2006/customXml" ds:itemID="{C6F999D5-1DE4-4C74-9A49-7875D0666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Saunders, Heather</cp:lastModifiedBy>
  <cp:revision>6</cp:revision>
  <cp:lastPrinted>2021-01-22T16:00:00Z</cp:lastPrinted>
  <dcterms:created xsi:type="dcterms:W3CDTF">2021-02-03T20:13:00Z</dcterms:created>
  <dcterms:modified xsi:type="dcterms:W3CDTF">2021-02-12T22:09:00Z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30d77b56-7dce-469c-8db2-87b2c61e677a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