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9351B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</w:rPr>
        <w:t>BOARD OF EDUCATION</w:t>
      </w:r>
    </w:p>
    <w:p w14:paraId="51A9351C" w14:textId="77777777" w:rsidR="003E0C68" w:rsidRPr="00DF66F0" w:rsidRDefault="003E0C68" w:rsidP="003E0C68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DF66F0">
            <w:rPr>
              <w:rFonts w:asciiTheme="minorHAnsi" w:hAnsiTheme="minorHAnsi" w:cstheme="minorHAnsi"/>
              <w:b/>
              <w:spacing w:val="-3"/>
              <w:sz w:val="24"/>
            </w:rPr>
            <w:t>Saskatoon</w:t>
          </w:r>
        </w:smartTag>
        <w:r w:rsidRPr="00DF66F0">
          <w:rPr>
            <w:rFonts w:asciiTheme="minorHAnsi" w:hAnsiTheme="minorHAnsi"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DF66F0">
            <w:rPr>
              <w:rFonts w:asciiTheme="minorHAnsi" w:hAnsiTheme="minorHAnsi" w:cstheme="minorHAnsi"/>
              <w:b/>
              <w:spacing w:val="-3"/>
              <w:sz w:val="24"/>
            </w:rPr>
            <w:t>School</w:t>
          </w:r>
        </w:smartTag>
      </w:smartTag>
      <w:r w:rsidRPr="00DF66F0">
        <w:rPr>
          <w:rFonts w:asciiTheme="minorHAnsi" w:hAnsiTheme="minorHAnsi" w:cstheme="minorHAnsi"/>
          <w:b/>
          <w:spacing w:val="-3"/>
          <w:sz w:val="24"/>
        </w:rPr>
        <w:t xml:space="preserve"> Division No. 13</w:t>
      </w:r>
    </w:p>
    <w:p w14:paraId="51A9351D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51A9351E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51A9351F" w14:textId="77777777" w:rsidR="003E0C68" w:rsidRPr="00DF66F0" w:rsidRDefault="003E0C68" w:rsidP="003E0C68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</w:rPr>
        <w:tab/>
      </w: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P O S I T I O N   D E S C R I P T I O N</w:t>
      </w:r>
    </w:p>
    <w:p w14:paraId="51A93520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51A93521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51A93522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DF66F0">
        <w:rPr>
          <w:rFonts w:asciiTheme="minorHAnsi" w:hAnsiTheme="minorHAnsi" w:cstheme="minorHAnsi"/>
          <w:b/>
          <w:spacing w:val="-3"/>
          <w:sz w:val="24"/>
        </w:rPr>
        <w:t>:</w:t>
      </w:r>
      <w:r w:rsidRPr="00DF66F0">
        <w:rPr>
          <w:rFonts w:asciiTheme="minorHAnsi" w:hAnsiTheme="minorHAnsi" w:cstheme="minorHAnsi"/>
          <w:b/>
          <w:spacing w:val="-3"/>
          <w:sz w:val="24"/>
        </w:rPr>
        <w:tab/>
      </w:r>
      <w:r w:rsidR="00BB7968" w:rsidRPr="00DF66F0">
        <w:rPr>
          <w:rFonts w:asciiTheme="minorHAnsi" w:hAnsiTheme="minorHAnsi" w:cstheme="minorHAnsi"/>
          <w:b/>
          <w:spacing w:val="-3"/>
          <w:sz w:val="24"/>
        </w:rPr>
        <w:t>MULTI-MEDIA SPECIALIST</w:t>
      </w:r>
    </w:p>
    <w:p w14:paraId="51A93523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51A93524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51A93525" w14:textId="151675B1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DF66F0">
        <w:rPr>
          <w:rFonts w:asciiTheme="minorHAnsi" w:hAnsiTheme="minorHAnsi" w:cstheme="minorHAnsi"/>
          <w:b/>
          <w:spacing w:val="-3"/>
          <w:sz w:val="24"/>
        </w:rPr>
        <w:t>:</w:t>
      </w:r>
      <w:r w:rsidRPr="00DF66F0">
        <w:rPr>
          <w:rFonts w:asciiTheme="minorHAnsi" w:hAnsiTheme="minorHAnsi" w:cstheme="minorHAnsi"/>
          <w:b/>
          <w:spacing w:val="-3"/>
          <w:sz w:val="24"/>
        </w:rPr>
        <w:tab/>
      </w:r>
      <w:r w:rsidR="00560A4A">
        <w:rPr>
          <w:rFonts w:asciiTheme="minorHAnsi" w:hAnsiTheme="minorHAnsi" w:cstheme="minorHAnsi"/>
          <w:b/>
          <w:spacing w:val="-3"/>
          <w:sz w:val="24"/>
        </w:rPr>
        <w:t>CHIEF TECHNOLOGY OFFICER</w:t>
      </w:r>
    </w:p>
    <w:p w14:paraId="51A93526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51A93527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51A93528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Core Function</w:t>
      </w:r>
      <w:r w:rsidRPr="00DF66F0">
        <w:rPr>
          <w:rFonts w:asciiTheme="minorHAnsi" w:hAnsiTheme="minorHAnsi" w:cstheme="minorHAnsi"/>
          <w:b/>
          <w:spacing w:val="-3"/>
          <w:sz w:val="24"/>
        </w:rPr>
        <w:t>:</w:t>
      </w:r>
    </w:p>
    <w:p w14:paraId="51A93529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2A" w14:textId="19ADB995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 xml:space="preserve">Under the general supervision of the </w:t>
      </w:r>
      <w:r w:rsidR="006C3C26">
        <w:rPr>
          <w:rFonts w:asciiTheme="minorHAnsi" w:hAnsiTheme="minorHAnsi" w:cstheme="minorHAnsi"/>
          <w:spacing w:val="-3"/>
          <w:sz w:val="24"/>
        </w:rPr>
        <w:t>Chief Technology Officer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, the </w:t>
      </w:r>
      <w:r w:rsidR="00BB7968" w:rsidRPr="00DF66F0">
        <w:rPr>
          <w:rFonts w:asciiTheme="minorHAnsi" w:hAnsiTheme="minorHAnsi" w:cstheme="minorHAnsi"/>
          <w:spacing w:val="-3"/>
          <w:sz w:val="24"/>
        </w:rPr>
        <w:t xml:space="preserve">Multi-Media Specialist 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provides </w:t>
      </w:r>
      <w:r w:rsidR="003E0E62">
        <w:rPr>
          <w:rFonts w:asciiTheme="minorHAnsi" w:hAnsiTheme="minorHAnsi" w:cstheme="minorHAnsi"/>
          <w:spacing w:val="-3"/>
          <w:sz w:val="24"/>
        </w:rPr>
        <w:t xml:space="preserve">a variety of photography and videography production services to the school division.  The position also provides 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technical assistance and demonstrates, to staff and students, the use of a wide range of multimedia equipment including </w:t>
      </w:r>
      <w:r w:rsidR="003E0E62">
        <w:rPr>
          <w:rFonts w:asciiTheme="minorHAnsi" w:hAnsiTheme="minorHAnsi" w:cstheme="minorHAnsi"/>
          <w:spacing w:val="-3"/>
          <w:sz w:val="24"/>
        </w:rPr>
        <w:t>those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 associated with television production, post</w:t>
      </w:r>
      <w:r w:rsidR="006C3C26">
        <w:rPr>
          <w:rFonts w:asciiTheme="minorHAnsi" w:hAnsiTheme="minorHAnsi" w:cstheme="minorHAnsi"/>
          <w:spacing w:val="-3"/>
          <w:sz w:val="24"/>
        </w:rPr>
        <w:t xml:space="preserve"> 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production and </w:t>
      </w:r>
      <w:r w:rsidR="006C3C26">
        <w:rPr>
          <w:rFonts w:asciiTheme="minorHAnsi" w:hAnsiTheme="minorHAnsi" w:cstheme="minorHAnsi"/>
          <w:spacing w:val="-3"/>
          <w:sz w:val="24"/>
        </w:rPr>
        <w:t>an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 instructional computer lab.  </w:t>
      </w:r>
      <w:r w:rsidR="003E0E62" w:rsidRPr="00DF66F0">
        <w:rPr>
          <w:rFonts w:asciiTheme="minorHAnsi" w:hAnsiTheme="minorHAnsi" w:cstheme="minorHAnsi"/>
          <w:spacing w:val="-3"/>
          <w:sz w:val="24"/>
        </w:rPr>
        <w:t xml:space="preserve">Additional </w:t>
      </w:r>
      <w:r w:rsidR="003E0E62">
        <w:rPr>
          <w:rFonts w:asciiTheme="minorHAnsi" w:hAnsiTheme="minorHAnsi" w:cstheme="minorHAnsi"/>
          <w:spacing w:val="-3"/>
          <w:sz w:val="24"/>
        </w:rPr>
        <w:t xml:space="preserve">major </w:t>
      </w:r>
      <w:r w:rsidR="003E0E62" w:rsidRPr="00DF66F0">
        <w:rPr>
          <w:rFonts w:asciiTheme="minorHAnsi" w:hAnsiTheme="minorHAnsi" w:cstheme="minorHAnsi"/>
          <w:spacing w:val="-3"/>
          <w:sz w:val="24"/>
        </w:rPr>
        <w:t>responsibilities include the production of video</w:t>
      </w:r>
      <w:r w:rsidR="003E0E62">
        <w:rPr>
          <w:rFonts w:asciiTheme="minorHAnsi" w:hAnsiTheme="minorHAnsi" w:cstheme="minorHAnsi"/>
          <w:spacing w:val="-3"/>
          <w:sz w:val="24"/>
        </w:rPr>
        <w:t>, photo</w:t>
      </w:r>
      <w:r w:rsidR="003E0E62" w:rsidRPr="00DF66F0">
        <w:rPr>
          <w:rFonts w:asciiTheme="minorHAnsi" w:hAnsiTheme="minorHAnsi" w:cstheme="minorHAnsi"/>
          <w:spacing w:val="-3"/>
          <w:sz w:val="24"/>
        </w:rPr>
        <w:t xml:space="preserve"> and other multimedia productions</w:t>
      </w:r>
      <w:r w:rsidR="003E0E62">
        <w:rPr>
          <w:rFonts w:asciiTheme="minorHAnsi" w:hAnsiTheme="minorHAnsi" w:cstheme="minorHAnsi"/>
          <w:spacing w:val="-3"/>
          <w:sz w:val="24"/>
        </w:rPr>
        <w:t xml:space="preserve"> and </w:t>
      </w:r>
      <w:r w:rsidR="003E0E62" w:rsidRPr="00DF66F0">
        <w:rPr>
          <w:rFonts w:asciiTheme="minorHAnsi" w:hAnsiTheme="minorHAnsi" w:cstheme="minorHAnsi"/>
          <w:spacing w:val="-3"/>
          <w:sz w:val="24"/>
        </w:rPr>
        <w:t>maintenance of inventories of multimedia equipment and supplies within A/V Services</w:t>
      </w:r>
      <w:r w:rsidR="00560A4A">
        <w:rPr>
          <w:rFonts w:asciiTheme="minorHAnsi" w:hAnsiTheme="minorHAnsi" w:cstheme="minorHAnsi"/>
          <w:spacing w:val="-3"/>
          <w:sz w:val="24"/>
        </w:rPr>
        <w:t>.</w:t>
      </w:r>
    </w:p>
    <w:p w14:paraId="51A9352B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2C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2D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</w:t>
      </w:r>
      <w:r w:rsidRPr="00DF66F0">
        <w:rPr>
          <w:rFonts w:asciiTheme="minorHAnsi" w:hAnsiTheme="minorHAnsi" w:cstheme="minorHAnsi"/>
          <w:b/>
          <w:spacing w:val="-3"/>
          <w:sz w:val="24"/>
        </w:rPr>
        <w:t>:</w:t>
      </w:r>
    </w:p>
    <w:p w14:paraId="51A9352E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3A848CA4" w14:textId="1D3DB963" w:rsidR="00D3426C" w:rsidRDefault="00D3426C" w:rsidP="00D3426C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2B2218">
        <w:rPr>
          <w:rFonts w:asciiTheme="minorHAnsi" w:hAnsiTheme="minorHAnsi" w:cstheme="minorHAnsi"/>
          <w:spacing w:val="-3"/>
          <w:sz w:val="24"/>
        </w:rPr>
        <w:t>Performs all aspects of photography including studio photography, event photography, marketing photography, time-lapse photography, photo processing, digital asset management and distribution.</w:t>
      </w:r>
      <w:r w:rsidR="00B62B0B">
        <w:rPr>
          <w:rFonts w:asciiTheme="minorHAnsi" w:hAnsiTheme="minorHAnsi" w:cstheme="minorHAnsi"/>
          <w:spacing w:val="-3"/>
          <w:sz w:val="24"/>
        </w:rPr>
        <w:br/>
      </w:r>
    </w:p>
    <w:p w14:paraId="38AA85CC" w14:textId="2097D6D3" w:rsidR="00B62B0B" w:rsidRDefault="00B62B0B" w:rsidP="00D3426C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P</w:t>
      </w:r>
      <w:r w:rsidRPr="00DF66F0">
        <w:rPr>
          <w:rFonts w:asciiTheme="minorHAnsi" w:hAnsiTheme="minorHAnsi" w:cstheme="minorHAnsi"/>
          <w:spacing w:val="-3"/>
          <w:sz w:val="24"/>
        </w:rPr>
        <w:t>roduction of video</w:t>
      </w:r>
      <w:r>
        <w:rPr>
          <w:rFonts w:asciiTheme="minorHAnsi" w:hAnsiTheme="minorHAnsi" w:cstheme="minorHAnsi"/>
          <w:spacing w:val="-3"/>
          <w:sz w:val="24"/>
        </w:rPr>
        <w:t>, photo</w:t>
      </w:r>
      <w:r w:rsidR="001310AD">
        <w:rPr>
          <w:rFonts w:asciiTheme="minorHAnsi" w:hAnsiTheme="minorHAnsi" w:cstheme="minorHAnsi"/>
          <w:spacing w:val="-3"/>
          <w:sz w:val="24"/>
        </w:rPr>
        <w:t>,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 and other multimedia </w:t>
      </w:r>
      <w:r w:rsidRPr="001C5742">
        <w:rPr>
          <w:rFonts w:asciiTheme="minorHAnsi" w:hAnsiTheme="minorHAnsi" w:cstheme="minorHAnsi"/>
          <w:spacing w:val="-3"/>
          <w:sz w:val="24"/>
        </w:rPr>
        <w:t>video production, editing and presentation</w:t>
      </w:r>
      <w:r w:rsidR="000622D8">
        <w:rPr>
          <w:rFonts w:asciiTheme="minorHAnsi" w:hAnsiTheme="minorHAnsi" w:cstheme="minorHAnsi"/>
          <w:spacing w:val="-3"/>
          <w:sz w:val="24"/>
        </w:rPr>
        <w:t>.</w:t>
      </w:r>
      <w:r w:rsidR="00351F24">
        <w:rPr>
          <w:rFonts w:asciiTheme="minorHAnsi" w:hAnsiTheme="minorHAnsi" w:cstheme="minorHAnsi"/>
          <w:spacing w:val="-3"/>
          <w:sz w:val="24"/>
        </w:rPr>
        <w:br/>
      </w:r>
    </w:p>
    <w:p w14:paraId="1436A20A" w14:textId="2208750C" w:rsidR="00351F24" w:rsidRPr="00351F24" w:rsidRDefault="00351F24" w:rsidP="00351F24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Instructs teachers, students and others in the operation of a range of multimedia equipment and in the use of the Telemedia studios and post production facilities.</w:t>
      </w:r>
    </w:p>
    <w:p w14:paraId="6851D00C" w14:textId="77777777" w:rsidR="003B763B" w:rsidRPr="00B62B0B" w:rsidRDefault="003B763B" w:rsidP="00B62B0B">
      <w:pPr>
        <w:rPr>
          <w:rFonts w:asciiTheme="minorHAnsi" w:hAnsiTheme="minorHAnsi" w:cstheme="minorHAnsi"/>
          <w:spacing w:val="-3"/>
          <w:sz w:val="24"/>
        </w:rPr>
      </w:pPr>
    </w:p>
    <w:p w14:paraId="51A9352F" w14:textId="45FC0246" w:rsidR="003E0C68" w:rsidRPr="00DF66F0" w:rsidRDefault="003E0C68" w:rsidP="00DF66F0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Maintains an inventory of multimedia equipment and materials, receives requests for loan, book equipment, packs, labels and arranges delivery.</w:t>
      </w:r>
    </w:p>
    <w:p w14:paraId="51A93530" w14:textId="77777777" w:rsidR="003E0C68" w:rsidRPr="00DF66F0" w:rsidRDefault="003E0C68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31" w14:textId="77777777" w:rsidR="003E0C68" w:rsidRDefault="003E0C68" w:rsidP="00DF66F0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Records receipt of items returned; checks for completeness, condition and traces shortages and damage.</w:t>
      </w:r>
    </w:p>
    <w:p w14:paraId="51A93534" w14:textId="77777777" w:rsidR="003E0C68" w:rsidRPr="00DF66F0" w:rsidRDefault="003E0C68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37" w14:textId="77777777" w:rsidR="003E0C68" w:rsidRPr="001C5742" w:rsidRDefault="003E0C68" w:rsidP="00DF66F0">
      <w:pPr>
        <w:numPr>
          <w:ilvl w:val="0"/>
          <w:numId w:val="4"/>
        </w:num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1C5742">
        <w:rPr>
          <w:rFonts w:asciiTheme="minorHAnsi" w:hAnsiTheme="minorHAnsi" w:cstheme="minorHAnsi"/>
          <w:spacing w:val="-3"/>
          <w:sz w:val="24"/>
        </w:rPr>
        <w:t>Provides technical assistance in the production of multimedia materials.</w:t>
      </w:r>
    </w:p>
    <w:p w14:paraId="51A93538" w14:textId="77777777" w:rsidR="003E0C68" w:rsidRPr="00DF66F0" w:rsidRDefault="003E0C68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39" w14:textId="77777777" w:rsidR="003E0C68" w:rsidRPr="00DF66F0" w:rsidRDefault="003E0C68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lastRenderedPageBreak/>
        <w:t xml:space="preserve">Maintains all multimedia production equipment within the </w:t>
      </w:r>
      <w:r w:rsidR="000E454C" w:rsidRPr="00DF66F0">
        <w:rPr>
          <w:rFonts w:asciiTheme="minorHAnsi" w:hAnsiTheme="minorHAnsi" w:cstheme="minorHAnsi"/>
          <w:spacing w:val="-3"/>
          <w:sz w:val="24"/>
        </w:rPr>
        <w:t>CRC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 in good working order.</w:t>
      </w:r>
    </w:p>
    <w:p w14:paraId="51A9353A" w14:textId="77777777" w:rsidR="003E0C68" w:rsidRPr="00DF66F0" w:rsidRDefault="003E0C68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3B" w14:textId="77777777" w:rsidR="003E0C68" w:rsidRPr="00DF66F0" w:rsidRDefault="003E0C68" w:rsidP="00AE283E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Advises staff in equipment selection and replacement.</w:t>
      </w:r>
    </w:p>
    <w:p w14:paraId="51A9353F" w14:textId="77777777" w:rsidR="00BD2F02" w:rsidRPr="00DF66F0" w:rsidRDefault="00BD2F02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40" w14:textId="77777777" w:rsidR="00B04E03" w:rsidRDefault="000C243E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 xml:space="preserve">Transports equipment </w:t>
      </w:r>
      <w:r w:rsidR="002376A5" w:rsidRPr="00DF66F0">
        <w:rPr>
          <w:rFonts w:asciiTheme="minorHAnsi" w:hAnsiTheme="minorHAnsi" w:cstheme="minorHAnsi"/>
          <w:spacing w:val="-3"/>
          <w:sz w:val="24"/>
        </w:rPr>
        <w:t xml:space="preserve">that needs </w:t>
      </w:r>
      <w:r w:rsidRPr="00DF66F0">
        <w:rPr>
          <w:rFonts w:asciiTheme="minorHAnsi" w:hAnsiTheme="minorHAnsi" w:cstheme="minorHAnsi"/>
          <w:spacing w:val="-3"/>
          <w:sz w:val="24"/>
        </w:rPr>
        <w:t xml:space="preserve">repair to and from various shops within the city.  </w:t>
      </w:r>
    </w:p>
    <w:p w14:paraId="51A93541" w14:textId="77777777" w:rsidR="00B04E03" w:rsidRDefault="00B04E03" w:rsidP="00B04E03">
      <w:pPr>
        <w:tabs>
          <w:tab w:val="left" w:pos="0"/>
          <w:tab w:val="left" w:pos="567"/>
          <w:tab w:val="left" w:pos="3642"/>
          <w:tab w:val="left" w:pos="4320"/>
        </w:tabs>
        <w:suppressAutoHyphens/>
        <w:ind w:left="567"/>
        <w:rPr>
          <w:rFonts w:asciiTheme="minorHAnsi" w:hAnsiTheme="minorHAnsi" w:cstheme="minorHAnsi"/>
          <w:spacing w:val="-3"/>
          <w:sz w:val="24"/>
        </w:rPr>
      </w:pPr>
    </w:p>
    <w:p w14:paraId="51A93542" w14:textId="77777777" w:rsidR="00161D81" w:rsidRPr="002B2218" w:rsidRDefault="00161D81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2B2218">
        <w:rPr>
          <w:rFonts w:asciiTheme="minorHAnsi" w:hAnsiTheme="minorHAnsi" w:cstheme="minorHAnsi"/>
          <w:spacing w:val="-3"/>
          <w:sz w:val="24"/>
        </w:rPr>
        <w:t xml:space="preserve">Assists with special events planning, operation and support.  </w:t>
      </w:r>
    </w:p>
    <w:p w14:paraId="51A93543" w14:textId="77777777" w:rsidR="00161D81" w:rsidRDefault="00161D81" w:rsidP="00161D8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51A93544" w14:textId="05E0ADEB" w:rsidR="000C243E" w:rsidRDefault="000C243E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Assists with setup</w:t>
      </w:r>
      <w:r w:rsidR="002376A5" w:rsidRPr="00DF66F0">
        <w:rPr>
          <w:rFonts w:asciiTheme="minorHAnsi" w:hAnsiTheme="minorHAnsi" w:cstheme="minorHAnsi"/>
          <w:spacing w:val="-3"/>
          <w:sz w:val="24"/>
        </w:rPr>
        <w:t xml:space="preserve">, takedown and performance of special </w:t>
      </w:r>
      <w:r w:rsidR="0043284D">
        <w:rPr>
          <w:rFonts w:asciiTheme="minorHAnsi" w:hAnsiTheme="minorHAnsi" w:cstheme="minorHAnsi"/>
          <w:spacing w:val="-3"/>
          <w:sz w:val="24"/>
        </w:rPr>
        <w:t>A</w:t>
      </w:r>
      <w:r w:rsidR="002376A5" w:rsidRPr="00DF66F0">
        <w:rPr>
          <w:rFonts w:asciiTheme="minorHAnsi" w:hAnsiTheme="minorHAnsi" w:cstheme="minorHAnsi"/>
          <w:spacing w:val="-3"/>
          <w:sz w:val="24"/>
        </w:rPr>
        <w:t>/</w:t>
      </w:r>
      <w:r w:rsidR="0043284D">
        <w:rPr>
          <w:rFonts w:asciiTheme="minorHAnsi" w:hAnsiTheme="minorHAnsi" w:cstheme="minorHAnsi"/>
          <w:spacing w:val="-3"/>
          <w:sz w:val="24"/>
        </w:rPr>
        <w:t>V</w:t>
      </w:r>
      <w:r w:rsidR="002376A5" w:rsidRPr="00DF66F0">
        <w:rPr>
          <w:rFonts w:asciiTheme="minorHAnsi" w:hAnsiTheme="minorHAnsi" w:cstheme="minorHAnsi"/>
          <w:spacing w:val="-3"/>
          <w:sz w:val="24"/>
        </w:rPr>
        <w:t xml:space="preserve"> presentations occurring at various schools and/or facilities within the city.</w:t>
      </w:r>
    </w:p>
    <w:p w14:paraId="51A93545" w14:textId="77777777" w:rsidR="00161D81" w:rsidRDefault="00161D81" w:rsidP="00161D8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51A93546" w14:textId="02C2ACB0" w:rsidR="00161D81" w:rsidRPr="002B2218" w:rsidRDefault="00161D81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2B2218">
        <w:rPr>
          <w:rFonts w:asciiTheme="minorHAnsi" w:hAnsiTheme="minorHAnsi" w:cstheme="minorHAnsi"/>
          <w:spacing w:val="-3"/>
          <w:sz w:val="24"/>
        </w:rPr>
        <w:t xml:space="preserve">Assist the </w:t>
      </w:r>
      <w:r w:rsidR="00560A4A">
        <w:rPr>
          <w:rFonts w:asciiTheme="minorHAnsi" w:hAnsiTheme="minorHAnsi" w:cstheme="minorHAnsi"/>
          <w:spacing w:val="-3"/>
          <w:sz w:val="24"/>
        </w:rPr>
        <w:t>Chief Technology Officer</w:t>
      </w:r>
      <w:r w:rsidRPr="002B2218">
        <w:rPr>
          <w:rFonts w:asciiTheme="minorHAnsi" w:hAnsiTheme="minorHAnsi" w:cstheme="minorHAnsi"/>
          <w:spacing w:val="-3"/>
          <w:sz w:val="24"/>
        </w:rPr>
        <w:t xml:space="preserve"> with A/V Services budget management.</w:t>
      </w:r>
    </w:p>
    <w:p w14:paraId="51A93547" w14:textId="77777777" w:rsidR="00161D81" w:rsidRPr="002B2218" w:rsidRDefault="00161D81" w:rsidP="00161D8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51A93548" w14:textId="77777777" w:rsidR="00161D81" w:rsidRPr="002B2218" w:rsidRDefault="00161D81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2B2218">
        <w:rPr>
          <w:rFonts w:asciiTheme="minorHAnsi" w:hAnsiTheme="minorHAnsi" w:cstheme="minorHAnsi"/>
          <w:spacing w:val="-3"/>
          <w:sz w:val="24"/>
        </w:rPr>
        <w:t>Work with outside organizations and partnerships.</w:t>
      </w:r>
    </w:p>
    <w:p w14:paraId="51A93549" w14:textId="77777777" w:rsidR="003E0C68" w:rsidRPr="00DF66F0" w:rsidRDefault="003E0C68" w:rsidP="00DF66F0">
      <w:pPr>
        <w:tabs>
          <w:tab w:val="left" w:pos="0"/>
          <w:tab w:val="left" w:pos="567"/>
          <w:tab w:val="left" w:pos="720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</w:p>
    <w:p w14:paraId="51A9354A" w14:textId="77777777" w:rsidR="003E0C68" w:rsidRPr="00DF66F0" w:rsidRDefault="003E0C68" w:rsidP="00DF66F0">
      <w:pPr>
        <w:numPr>
          <w:ilvl w:val="0"/>
          <w:numId w:val="1"/>
        </w:numPr>
        <w:tabs>
          <w:tab w:val="left" w:pos="0"/>
          <w:tab w:val="left" w:pos="567"/>
          <w:tab w:val="left" w:pos="3642"/>
          <w:tab w:val="left" w:pos="4320"/>
        </w:tabs>
        <w:suppressAutoHyphens/>
        <w:ind w:left="567" w:hanging="522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Performs such other duties as may be required to meet organizational deadlines and objectives.</w:t>
      </w:r>
    </w:p>
    <w:p w14:paraId="51A9354B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4C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4D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  <w:r w:rsidRPr="00DF66F0">
        <w:rPr>
          <w:rFonts w:asciiTheme="minorHAnsi" w:hAnsiTheme="minorHAnsi" w:cstheme="minorHAnsi"/>
          <w:b/>
          <w:spacing w:val="-3"/>
          <w:sz w:val="24"/>
        </w:rPr>
        <w:t>:</w:t>
      </w:r>
    </w:p>
    <w:p w14:paraId="51A9354E" w14:textId="77777777" w:rsidR="003E0C68" w:rsidRPr="00DF66F0" w:rsidRDefault="003E0C68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4F" w14:textId="7FC02EDC" w:rsidR="00BD2F02" w:rsidRPr="00DF66F0" w:rsidRDefault="003E0C68" w:rsidP="00BD2F02">
      <w:pPr>
        <w:numPr>
          <w:ilvl w:val="0"/>
          <w:numId w:val="2"/>
        </w:numPr>
        <w:tabs>
          <w:tab w:val="clear" w:pos="36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Grade 12 or equivalent</w:t>
      </w:r>
      <w:r w:rsidR="0043284D">
        <w:rPr>
          <w:rFonts w:asciiTheme="minorHAnsi" w:hAnsiTheme="minorHAnsi" w:cstheme="minorHAnsi"/>
          <w:spacing w:val="-3"/>
          <w:sz w:val="24"/>
        </w:rPr>
        <w:t>.</w:t>
      </w:r>
    </w:p>
    <w:p w14:paraId="51A93550" w14:textId="77777777" w:rsidR="00BD2F02" w:rsidRPr="00DF66F0" w:rsidRDefault="00BD2F02" w:rsidP="00BD2F0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51" w14:textId="012EF146" w:rsidR="00BD2F02" w:rsidRPr="00DF66F0" w:rsidRDefault="00BD2F02" w:rsidP="00BD2F0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 w:rsidRPr="00DF66F0">
        <w:rPr>
          <w:rFonts w:asciiTheme="minorHAnsi" w:hAnsiTheme="minorHAnsi" w:cstheme="minorHAnsi"/>
          <w:spacing w:val="-3"/>
          <w:sz w:val="24"/>
        </w:rPr>
        <w:t>S</w:t>
      </w:r>
      <w:r w:rsidR="003E0C68" w:rsidRPr="00DF66F0">
        <w:rPr>
          <w:rFonts w:asciiTheme="minorHAnsi" w:hAnsiTheme="minorHAnsi" w:cstheme="minorHAnsi"/>
          <w:spacing w:val="-3"/>
          <w:sz w:val="24"/>
        </w:rPr>
        <w:t xml:space="preserve">uccessful completion of a two-year program in electronic technology and/or television production.  </w:t>
      </w:r>
    </w:p>
    <w:p w14:paraId="51A93552" w14:textId="77777777" w:rsidR="00BD2F02" w:rsidRPr="00DF66F0" w:rsidRDefault="00BD2F02" w:rsidP="00BD2F02">
      <w:pPr>
        <w:tabs>
          <w:tab w:val="left" w:pos="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51A93553" w14:textId="77777777" w:rsidR="003E0C68" w:rsidRDefault="003A1C38" w:rsidP="00BD2F0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 xml:space="preserve">2 – 3 years </w:t>
      </w:r>
      <w:r w:rsidR="003E0C68" w:rsidRPr="00DF66F0">
        <w:rPr>
          <w:rFonts w:asciiTheme="minorHAnsi" w:hAnsiTheme="minorHAnsi" w:cstheme="minorHAnsi"/>
          <w:spacing w:val="-3"/>
          <w:sz w:val="24"/>
        </w:rPr>
        <w:t>of previous related experience.</w:t>
      </w:r>
    </w:p>
    <w:p w14:paraId="51A93554" w14:textId="77777777" w:rsidR="003A1C38" w:rsidRDefault="003A1C38" w:rsidP="003A1C38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14:paraId="51A93555" w14:textId="77777777" w:rsidR="003A1C38" w:rsidRPr="001C5742" w:rsidRDefault="003A1C38" w:rsidP="00BD2F0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 w:rsidRPr="001C5742">
        <w:rPr>
          <w:rFonts w:asciiTheme="minorHAnsi" w:hAnsiTheme="minorHAnsi" w:cstheme="minorHAnsi"/>
          <w:spacing w:val="-3"/>
          <w:sz w:val="24"/>
        </w:rPr>
        <w:t>Ability to work independently and part of a team.</w:t>
      </w:r>
    </w:p>
    <w:p w14:paraId="51A93556" w14:textId="77777777" w:rsidR="00B04E03" w:rsidRPr="001C5742" w:rsidRDefault="00B04E03" w:rsidP="00B04E03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14:paraId="51A93557" w14:textId="77777777" w:rsidR="003A1C38" w:rsidRPr="001C5742" w:rsidRDefault="00B04E03" w:rsidP="00BD2F0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 w:rsidRPr="001C5742">
        <w:rPr>
          <w:rFonts w:ascii="Calibri" w:hAnsi="Calibri" w:cs="Calibri"/>
          <w:spacing w:val="-3"/>
          <w:sz w:val="24"/>
        </w:rPr>
        <w:t xml:space="preserve">Hold </w:t>
      </w:r>
      <w:r w:rsidR="003A1C38" w:rsidRPr="001C5742">
        <w:rPr>
          <w:rFonts w:ascii="Calibri" w:hAnsi="Calibri" w:cs="Calibri"/>
          <w:spacing w:val="-3"/>
          <w:sz w:val="24"/>
        </w:rPr>
        <w:t xml:space="preserve">a valid driver’s license </w:t>
      </w:r>
      <w:r w:rsidRPr="001C5742">
        <w:rPr>
          <w:rFonts w:ascii="Calibri" w:hAnsi="Calibri" w:cs="Calibri"/>
          <w:spacing w:val="-3"/>
          <w:sz w:val="24"/>
        </w:rPr>
        <w:t xml:space="preserve">and access to </w:t>
      </w:r>
      <w:r w:rsidR="003A1C38" w:rsidRPr="001C5742">
        <w:rPr>
          <w:rFonts w:ascii="Calibri" w:hAnsi="Calibri" w:cs="Calibri"/>
          <w:spacing w:val="-3"/>
          <w:sz w:val="24"/>
        </w:rPr>
        <w:t>a reliable vehicle</w:t>
      </w:r>
      <w:r w:rsidRPr="001C5742">
        <w:rPr>
          <w:rFonts w:ascii="Calibri" w:hAnsi="Calibri" w:cs="Calibri"/>
          <w:spacing w:val="-3"/>
          <w:sz w:val="24"/>
        </w:rPr>
        <w:t>.</w:t>
      </w:r>
    </w:p>
    <w:p w14:paraId="51A93558" w14:textId="77777777" w:rsidR="00B04E03" w:rsidRPr="001C5742" w:rsidRDefault="00B04E03" w:rsidP="00B04E03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14:paraId="51A93559" w14:textId="77777777" w:rsidR="00B04E03" w:rsidRPr="001C5742" w:rsidRDefault="00B04E03" w:rsidP="00BD2F0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3642"/>
          <w:tab w:val="left" w:pos="432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</w:rPr>
      </w:pPr>
      <w:r w:rsidRPr="001C5742">
        <w:rPr>
          <w:rFonts w:asciiTheme="minorHAnsi" w:hAnsiTheme="minorHAnsi" w:cstheme="minorHAnsi"/>
          <w:spacing w:val="-3"/>
          <w:sz w:val="24"/>
        </w:rPr>
        <w:t>Strong interpersonal, communication and customer service skills.</w:t>
      </w:r>
    </w:p>
    <w:p w14:paraId="51A9355A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5B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5C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5D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5E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5F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60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61" w14:textId="77777777" w:rsidR="003E0C68" w:rsidRPr="00DF66F0" w:rsidRDefault="003E0C68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62" w14:textId="77777777" w:rsidR="009A75F7" w:rsidRPr="00DF66F0" w:rsidRDefault="009A75F7" w:rsidP="003E0C68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14:paraId="51A93563" w14:textId="767C0059" w:rsidR="003E0C68" w:rsidRPr="00DF66F0" w:rsidRDefault="00161D81" w:rsidP="001D30F3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</w:rPr>
      </w:pPr>
      <w:r w:rsidRPr="002B2218">
        <w:rPr>
          <w:rFonts w:asciiTheme="minorHAnsi" w:hAnsiTheme="minorHAnsi" w:cstheme="minorHAnsi"/>
          <w:spacing w:val="-3"/>
        </w:rPr>
        <w:t xml:space="preserve">January </w:t>
      </w:r>
      <w:r w:rsidR="006C09A5">
        <w:rPr>
          <w:rFonts w:asciiTheme="minorHAnsi" w:hAnsiTheme="minorHAnsi" w:cstheme="minorHAnsi"/>
          <w:spacing w:val="-3"/>
        </w:rPr>
        <w:t>2022</w:t>
      </w:r>
    </w:p>
    <w:sectPr w:rsidR="003E0C68" w:rsidRPr="00DF66F0" w:rsidSect="00BD2F02">
      <w:headerReference w:type="default" r:id="rId10"/>
      <w:endnotePr>
        <w:numFmt w:val="decimal"/>
      </w:endnotePr>
      <w:pgSz w:w="12240" w:h="15840" w:code="1"/>
      <w:pgMar w:top="1440" w:right="1440" w:bottom="1440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A7710" w14:textId="77777777" w:rsidR="00DB68F5" w:rsidRDefault="00DB68F5">
      <w:r>
        <w:separator/>
      </w:r>
    </w:p>
  </w:endnote>
  <w:endnote w:type="continuationSeparator" w:id="0">
    <w:p w14:paraId="202912BC" w14:textId="77777777" w:rsidR="00DB68F5" w:rsidRDefault="00DB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F3E27" w14:textId="77777777" w:rsidR="00DB68F5" w:rsidRDefault="00DB68F5">
      <w:r>
        <w:separator/>
      </w:r>
    </w:p>
  </w:footnote>
  <w:footnote w:type="continuationSeparator" w:id="0">
    <w:p w14:paraId="5B9F3E6A" w14:textId="77777777" w:rsidR="00DB68F5" w:rsidRDefault="00DB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93568" w14:textId="77777777" w:rsidR="00AE283E" w:rsidRPr="00BD2F02" w:rsidRDefault="00596F4F" w:rsidP="00BD2F02">
    <w:pPr>
      <w:pStyle w:val="Header"/>
      <w:jc w:val="center"/>
      <w:rPr>
        <w:rFonts w:ascii="Arial" w:hAnsi="Arial" w:cs="Arial"/>
      </w:rPr>
    </w:pPr>
    <w:r w:rsidRPr="00BD2F02">
      <w:rPr>
        <w:rStyle w:val="PageNumber"/>
        <w:rFonts w:ascii="Arial" w:hAnsi="Arial" w:cs="Arial"/>
      </w:rPr>
      <w:fldChar w:fldCharType="begin"/>
    </w:r>
    <w:r w:rsidR="00AE283E" w:rsidRPr="00BD2F02">
      <w:rPr>
        <w:rStyle w:val="PageNumber"/>
        <w:rFonts w:ascii="Arial" w:hAnsi="Arial" w:cs="Arial"/>
      </w:rPr>
      <w:instrText xml:space="preserve"> PAGE </w:instrText>
    </w:r>
    <w:r w:rsidRPr="00BD2F02">
      <w:rPr>
        <w:rStyle w:val="PageNumber"/>
        <w:rFonts w:ascii="Arial" w:hAnsi="Arial" w:cs="Arial"/>
      </w:rPr>
      <w:fldChar w:fldCharType="separate"/>
    </w:r>
    <w:r w:rsidR="002B2218">
      <w:rPr>
        <w:rStyle w:val="PageNumber"/>
        <w:rFonts w:ascii="Arial" w:hAnsi="Arial" w:cs="Arial"/>
        <w:noProof/>
      </w:rPr>
      <w:t>2</w:t>
    </w:r>
    <w:r w:rsidRPr="00BD2F02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B69A2"/>
    <w:multiLevelType w:val="hybridMultilevel"/>
    <w:tmpl w:val="6108D1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4313C"/>
    <w:multiLevelType w:val="hybridMultilevel"/>
    <w:tmpl w:val="F2F8B2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45C3A"/>
    <w:multiLevelType w:val="hybridMultilevel"/>
    <w:tmpl w:val="52F84B6C"/>
    <w:lvl w:ilvl="0" w:tplc="ACC4631C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D976F6E"/>
    <w:multiLevelType w:val="hybridMultilevel"/>
    <w:tmpl w:val="24E01196"/>
    <w:lvl w:ilvl="0" w:tplc="743464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68"/>
    <w:rsid w:val="000622D8"/>
    <w:rsid w:val="000C243E"/>
    <w:rsid w:val="000D50F0"/>
    <w:rsid w:val="000E454C"/>
    <w:rsid w:val="001310AD"/>
    <w:rsid w:val="00161D81"/>
    <w:rsid w:val="001948E8"/>
    <w:rsid w:val="001C5742"/>
    <w:rsid w:val="001D30F3"/>
    <w:rsid w:val="002376A5"/>
    <w:rsid w:val="002B2218"/>
    <w:rsid w:val="00314E1A"/>
    <w:rsid w:val="00351F24"/>
    <w:rsid w:val="00381DAC"/>
    <w:rsid w:val="003A1C38"/>
    <w:rsid w:val="003B763B"/>
    <w:rsid w:val="003E0C68"/>
    <w:rsid w:val="003E0E62"/>
    <w:rsid w:val="004006DA"/>
    <w:rsid w:val="0043284D"/>
    <w:rsid w:val="004B1EFB"/>
    <w:rsid w:val="005271BD"/>
    <w:rsid w:val="00560A4A"/>
    <w:rsid w:val="00596F4F"/>
    <w:rsid w:val="00601CA6"/>
    <w:rsid w:val="006C09A5"/>
    <w:rsid w:val="006C3C26"/>
    <w:rsid w:val="006C5976"/>
    <w:rsid w:val="00755093"/>
    <w:rsid w:val="007839E1"/>
    <w:rsid w:val="007F1F17"/>
    <w:rsid w:val="00835CBB"/>
    <w:rsid w:val="00846463"/>
    <w:rsid w:val="00890FDC"/>
    <w:rsid w:val="008D7664"/>
    <w:rsid w:val="009675D8"/>
    <w:rsid w:val="00991050"/>
    <w:rsid w:val="00993A27"/>
    <w:rsid w:val="009A75F7"/>
    <w:rsid w:val="00A15814"/>
    <w:rsid w:val="00A2409A"/>
    <w:rsid w:val="00A4598F"/>
    <w:rsid w:val="00A61DB5"/>
    <w:rsid w:val="00AB055B"/>
    <w:rsid w:val="00AB63D4"/>
    <w:rsid w:val="00AE283E"/>
    <w:rsid w:val="00B04224"/>
    <w:rsid w:val="00B04E03"/>
    <w:rsid w:val="00B5104D"/>
    <w:rsid w:val="00B62B0B"/>
    <w:rsid w:val="00BB7968"/>
    <w:rsid w:val="00BD2F02"/>
    <w:rsid w:val="00BE5779"/>
    <w:rsid w:val="00CD6BA6"/>
    <w:rsid w:val="00D02A1E"/>
    <w:rsid w:val="00D3426C"/>
    <w:rsid w:val="00DB68F5"/>
    <w:rsid w:val="00DC1D18"/>
    <w:rsid w:val="00DF66F0"/>
    <w:rsid w:val="00E600EF"/>
    <w:rsid w:val="00F01140"/>
    <w:rsid w:val="00F32D07"/>
    <w:rsid w:val="00F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A9351B"/>
  <w15:docId w15:val="{815AD8D1-00A1-4F5C-A0F6-E9913853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C68"/>
    <w:pPr>
      <w:widowControl w:val="0"/>
    </w:pPr>
    <w:rPr>
      <w:rFonts w:ascii="Courier New" w:hAnsi="Courier New"/>
      <w:snapToGrid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F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2F02"/>
  </w:style>
  <w:style w:type="paragraph" w:styleId="ListParagraph">
    <w:name w:val="List Paragraph"/>
    <w:basedOn w:val="Normal"/>
    <w:uiPriority w:val="34"/>
    <w:qFormat/>
    <w:rsid w:val="00F0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900F0E-9544-4CB4-A8EF-822C940EE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BD7C0-89B3-4726-922B-F4E2F31AA2B6}"/>
</file>

<file path=customXml/itemProps3.xml><?xml version="1.0" encoding="utf-8"?>
<ds:datastoreItem xmlns:ds="http://schemas.openxmlformats.org/officeDocument/2006/customXml" ds:itemID="{1786A7CB-ED92-4970-A6C0-509B2FE0CC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LaPlante, Renee</dc:creator>
  <cp:lastModifiedBy>Saunders, Heather</cp:lastModifiedBy>
  <cp:revision>4</cp:revision>
  <cp:lastPrinted>2005-08-23T20:54:00Z</cp:lastPrinted>
  <dcterms:created xsi:type="dcterms:W3CDTF">2022-01-04T17:25:00Z</dcterms:created>
  <dcterms:modified xsi:type="dcterms:W3CDTF">2022-01-04T17:36:00Z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a61a6a87-4f99-440a-bb7f-a1bea72e7625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