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68389" w14:textId="77777777" w:rsidR="00CF60C5" w:rsidRPr="00C65A5E" w:rsidRDefault="00CF60C5">
      <w:pPr>
        <w:pStyle w:val="Title"/>
        <w:rPr>
          <w:rFonts w:ascii="Calibri" w:hAnsi="Calibri" w:cs="Calibri"/>
        </w:rPr>
      </w:pPr>
      <w:r w:rsidRPr="00C65A5E">
        <w:rPr>
          <w:rFonts w:ascii="Calibri" w:hAnsi="Calibri" w:cs="Calibri"/>
        </w:rPr>
        <w:t>BOARD OF EDUCATION</w:t>
      </w:r>
    </w:p>
    <w:p w14:paraId="0860DF49" w14:textId="77777777" w:rsidR="00CF60C5" w:rsidRPr="00C65A5E" w:rsidRDefault="00CF60C5">
      <w:pPr>
        <w:tabs>
          <w:tab w:val="center" w:pos="4680"/>
        </w:tabs>
        <w:suppressAutoHyphens/>
        <w:jc w:val="both"/>
        <w:rPr>
          <w:rFonts w:ascii="Calibri" w:hAnsi="Calibri" w:cs="Calibri"/>
          <w:b/>
          <w:spacing w:val="-3"/>
          <w:sz w:val="24"/>
        </w:rPr>
      </w:pPr>
      <w:r w:rsidRPr="00C65A5E">
        <w:rPr>
          <w:rFonts w:ascii="Calibri" w:hAnsi="Calibri" w:cs="Calibri"/>
          <w:b/>
          <w:spacing w:val="-3"/>
          <w:sz w:val="24"/>
        </w:rPr>
        <w:tab/>
      </w:r>
      <w:smartTag w:uri="urn:schemas-microsoft-com:office:smarttags" w:element="place">
        <w:smartTag w:uri="urn:schemas-microsoft-com:office:smarttags" w:element="PlaceName">
          <w:r w:rsidRPr="00C65A5E">
            <w:rPr>
              <w:rFonts w:ascii="Calibri" w:hAnsi="Calibri" w:cs="Calibri"/>
              <w:b/>
              <w:spacing w:val="-3"/>
              <w:sz w:val="24"/>
            </w:rPr>
            <w:t>Saskatoon</w:t>
          </w:r>
        </w:smartTag>
        <w:r w:rsidRPr="00C65A5E">
          <w:rPr>
            <w:rFonts w:ascii="Calibri" w:hAnsi="Calibri" w:cs="Calibri"/>
            <w:b/>
            <w:spacing w:val="-3"/>
            <w:sz w:val="24"/>
          </w:rPr>
          <w:t xml:space="preserve"> </w:t>
        </w:r>
        <w:smartTag w:uri="urn:schemas-microsoft-com:office:smarttags" w:element="PlaceType">
          <w:r w:rsidRPr="00C65A5E">
            <w:rPr>
              <w:rFonts w:ascii="Calibri" w:hAnsi="Calibri" w:cs="Calibri"/>
              <w:b/>
              <w:spacing w:val="-3"/>
              <w:sz w:val="24"/>
            </w:rPr>
            <w:t>School</w:t>
          </w:r>
        </w:smartTag>
      </w:smartTag>
      <w:r w:rsidRPr="00C65A5E">
        <w:rPr>
          <w:rFonts w:ascii="Calibri" w:hAnsi="Calibri" w:cs="Calibri"/>
          <w:b/>
          <w:spacing w:val="-3"/>
          <w:sz w:val="24"/>
        </w:rPr>
        <w:t xml:space="preserve"> Division No. 13</w:t>
      </w:r>
    </w:p>
    <w:p w14:paraId="0762B60F" w14:textId="77777777" w:rsidR="00CF60C5" w:rsidRPr="00C65A5E" w:rsidRDefault="00CF60C5">
      <w:pPr>
        <w:tabs>
          <w:tab w:val="left" w:pos="0"/>
          <w:tab w:val="left" w:pos="720"/>
          <w:tab w:val="left" w:pos="3642"/>
          <w:tab w:val="left" w:pos="4320"/>
        </w:tabs>
        <w:suppressAutoHyphens/>
        <w:jc w:val="both"/>
        <w:rPr>
          <w:rFonts w:ascii="Calibri" w:hAnsi="Calibri" w:cs="Calibri"/>
          <w:b/>
          <w:spacing w:val="-3"/>
          <w:sz w:val="24"/>
        </w:rPr>
      </w:pPr>
    </w:p>
    <w:p w14:paraId="70EF1C50" w14:textId="77777777" w:rsidR="00CF60C5" w:rsidRPr="00C65A5E" w:rsidRDefault="00CF60C5">
      <w:pPr>
        <w:tabs>
          <w:tab w:val="left" w:pos="0"/>
          <w:tab w:val="left" w:pos="720"/>
          <w:tab w:val="left" w:pos="3642"/>
          <w:tab w:val="left" w:pos="4320"/>
        </w:tabs>
        <w:suppressAutoHyphens/>
        <w:jc w:val="both"/>
        <w:rPr>
          <w:rFonts w:ascii="Calibri" w:hAnsi="Calibri" w:cs="Calibri"/>
          <w:b/>
          <w:spacing w:val="-3"/>
          <w:sz w:val="24"/>
        </w:rPr>
      </w:pPr>
    </w:p>
    <w:p w14:paraId="201E121D" w14:textId="77777777" w:rsidR="00CF60C5" w:rsidRPr="00C65A5E" w:rsidRDefault="00CF60C5">
      <w:pPr>
        <w:tabs>
          <w:tab w:val="center" w:pos="4680"/>
        </w:tabs>
        <w:suppressAutoHyphens/>
        <w:jc w:val="both"/>
        <w:rPr>
          <w:rFonts w:ascii="Calibri" w:hAnsi="Calibri" w:cs="Calibri"/>
          <w:b/>
          <w:spacing w:val="-3"/>
          <w:sz w:val="24"/>
        </w:rPr>
      </w:pPr>
      <w:r w:rsidRPr="00C65A5E">
        <w:rPr>
          <w:rFonts w:ascii="Calibri" w:hAnsi="Calibri" w:cs="Calibri"/>
          <w:b/>
          <w:spacing w:val="-3"/>
          <w:sz w:val="24"/>
        </w:rPr>
        <w:tab/>
      </w:r>
      <w:r w:rsidRPr="00C65A5E">
        <w:rPr>
          <w:rFonts w:ascii="Calibri" w:hAnsi="Calibri" w:cs="Calibri"/>
          <w:b/>
          <w:spacing w:val="-3"/>
          <w:sz w:val="24"/>
          <w:u w:val="single"/>
        </w:rPr>
        <w:t>P O S I T I O N   D E S C R I P T I O N</w:t>
      </w:r>
    </w:p>
    <w:p w14:paraId="3CA9AF7D" w14:textId="77777777" w:rsidR="00CF60C5" w:rsidRPr="00C65A5E" w:rsidRDefault="00CF60C5">
      <w:pPr>
        <w:tabs>
          <w:tab w:val="left" w:pos="0"/>
          <w:tab w:val="left" w:pos="720"/>
          <w:tab w:val="left" w:pos="3642"/>
          <w:tab w:val="left" w:pos="4320"/>
        </w:tabs>
        <w:suppressAutoHyphens/>
        <w:jc w:val="both"/>
        <w:rPr>
          <w:rFonts w:ascii="Calibri" w:hAnsi="Calibri" w:cs="Calibri"/>
          <w:b/>
          <w:spacing w:val="-3"/>
          <w:sz w:val="24"/>
        </w:rPr>
      </w:pPr>
    </w:p>
    <w:p w14:paraId="54BE16CA" w14:textId="77777777" w:rsidR="00CF60C5" w:rsidRPr="00C65A5E" w:rsidRDefault="00CF60C5">
      <w:pPr>
        <w:tabs>
          <w:tab w:val="left" w:pos="0"/>
          <w:tab w:val="left" w:pos="720"/>
          <w:tab w:val="left" w:pos="3642"/>
          <w:tab w:val="left" w:pos="4320"/>
        </w:tabs>
        <w:suppressAutoHyphens/>
        <w:jc w:val="both"/>
        <w:rPr>
          <w:rFonts w:ascii="Calibri" w:hAnsi="Calibri" w:cs="Calibri"/>
          <w:b/>
          <w:spacing w:val="-3"/>
          <w:sz w:val="24"/>
        </w:rPr>
      </w:pPr>
    </w:p>
    <w:p w14:paraId="1B7D2F0F" w14:textId="77777777" w:rsidR="00CF60C5" w:rsidRPr="00C65A5E" w:rsidRDefault="00CF60C5" w:rsidP="005927C6">
      <w:pPr>
        <w:tabs>
          <w:tab w:val="left" w:pos="0"/>
          <w:tab w:val="left" w:pos="720"/>
          <w:tab w:val="left" w:pos="3642"/>
          <w:tab w:val="left" w:pos="4320"/>
        </w:tabs>
        <w:suppressAutoHyphens/>
        <w:rPr>
          <w:rFonts w:ascii="Calibri" w:hAnsi="Calibri" w:cs="Calibri"/>
          <w:b/>
          <w:spacing w:val="-3"/>
          <w:sz w:val="24"/>
        </w:rPr>
      </w:pPr>
      <w:r w:rsidRPr="00C65A5E">
        <w:rPr>
          <w:rFonts w:ascii="Calibri" w:hAnsi="Calibri" w:cs="Calibri"/>
          <w:b/>
          <w:spacing w:val="-3"/>
          <w:sz w:val="24"/>
          <w:u w:val="single"/>
        </w:rPr>
        <w:t>Position</w:t>
      </w:r>
      <w:r w:rsidRPr="00C65A5E">
        <w:rPr>
          <w:rFonts w:ascii="Calibri" w:hAnsi="Calibri" w:cs="Calibri"/>
          <w:b/>
          <w:spacing w:val="-3"/>
          <w:sz w:val="24"/>
        </w:rPr>
        <w:t>:</w:t>
      </w:r>
      <w:r w:rsidRPr="00C65A5E">
        <w:rPr>
          <w:rFonts w:ascii="Calibri" w:hAnsi="Calibri" w:cs="Calibri"/>
          <w:b/>
          <w:spacing w:val="-3"/>
          <w:sz w:val="24"/>
        </w:rPr>
        <w:tab/>
      </w:r>
      <w:r w:rsidR="00EB1418" w:rsidRPr="00C65A5E">
        <w:rPr>
          <w:rFonts w:ascii="Calibri" w:hAnsi="Calibri" w:cs="Calibri"/>
          <w:b/>
          <w:spacing w:val="-3"/>
          <w:sz w:val="24"/>
        </w:rPr>
        <w:t xml:space="preserve">SENIOR </w:t>
      </w:r>
      <w:r w:rsidR="003D3BE2">
        <w:rPr>
          <w:rFonts w:ascii="Calibri" w:hAnsi="Calibri" w:cs="Calibri"/>
          <w:b/>
          <w:spacing w:val="-3"/>
          <w:sz w:val="24"/>
        </w:rPr>
        <w:t>PROCUREMENT</w:t>
      </w:r>
      <w:r w:rsidR="00EB1418" w:rsidRPr="00C65A5E">
        <w:rPr>
          <w:rFonts w:ascii="Calibri" w:hAnsi="Calibri" w:cs="Calibri"/>
          <w:b/>
          <w:spacing w:val="-3"/>
          <w:sz w:val="24"/>
        </w:rPr>
        <w:t xml:space="preserve"> ASSISTANT</w:t>
      </w:r>
    </w:p>
    <w:p w14:paraId="2C83069A" w14:textId="77777777" w:rsidR="00CF60C5" w:rsidRPr="00C65A5E" w:rsidRDefault="00CF60C5" w:rsidP="005927C6">
      <w:pPr>
        <w:tabs>
          <w:tab w:val="left" w:pos="0"/>
          <w:tab w:val="left" w:pos="720"/>
          <w:tab w:val="left" w:pos="3642"/>
          <w:tab w:val="left" w:pos="4320"/>
        </w:tabs>
        <w:suppressAutoHyphens/>
        <w:rPr>
          <w:rFonts w:ascii="Calibri" w:hAnsi="Calibri" w:cs="Calibri"/>
          <w:b/>
          <w:spacing w:val="-3"/>
          <w:sz w:val="24"/>
        </w:rPr>
      </w:pPr>
    </w:p>
    <w:p w14:paraId="39A1059B" w14:textId="77777777" w:rsidR="00CF60C5" w:rsidRPr="00C65A5E" w:rsidRDefault="00CF60C5" w:rsidP="005927C6">
      <w:pPr>
        <w:tabs>
          <w:tab w:val="left" w:pos="0"/>
          <w:tab w:val="left" w:pos="720"/>
          <w:tab w:val="left" w:pos="3642"/>
          <w:tab w:val="left" w:pos="4320"/>
        </w:tabs>
        <w:suppressAutoHyphens/>
        <w:rPr>
          <w:rFonts w:ascii="Calibri" w:hAnsi="Calibri" w:cs="Calibri"/>
          <w:b/>
          <w:spacing w:val="-3"/>
          <w:sz w:val="24"/>
        </w:rPr>
      </w:pPr>
    </w:p>
    <w:p w14:paraId="7160E5F8" w14:textId="77777777" w:rsidR="00CF60C5" w:rsidRPr="00C65A5E" w:rsidRDefault="00CF60C5" w:rsidP="005927C6">
      <w:pPr>
        <w:tabs>
          <w:tab w:val="left" w:pos="0"/>
          <w:tab w:val="left" w:pos="720"/>
          <w:tab w:val="left" w:pos="3642"/>
          <w:tab w:val="left" w:pos="4320"/>
        </w:tabs>
        <w:suppressAutoHyphens/>
        <w:rPr>
          <w:rFonts w:ascii="Calibri" w:hAnsi="Calibri" w:cs="Calibri"/>
          <w:b/>
          <w:spacing w:val="-3"/>
          <w:sz w:val="24"/>
        </w:rPr>
      </w:pPr>
      <w:r w:rsidRPr="00C65A5E">
        <w:rPr>
          <w:rFonts w:ascii="Calibri" w:hAnsi="Calibri" w:cs="Calibri"/>
          <w:b/>
          <w:spacing w:val="-3"/>
          <w:sz w:val="24"/>
          <w:u w:val="single"/>
        </w:rPr>
        <w:t>Immediate Supervisor</w:t>
      </w:r>
      <w:r w:rsidRPr="00C65A5E">
        <w:rPr>
          <w:rFonts w:ascii="Calibri" w:hAnsi="Calibri" w:cs="Calibri"/>
          <w:b/>
          <w:spacing w:val="-3"/>
          <w:sz w:val="24"/>
        </w:rPr>
        <w:t>:</w:t>
      </w:r>
      <w:r w:rsidRPr="00C65A5E">
        <w:rPr>
          <w:rFonts w:ascii="Calibri" w:hAnsi="Calibri" w:cs="Calibri"/>
          <w:b/>
          <w:spacing w:val="-3"/>
          <w:sz w:val="24"/>
        </w:rPr>
        <w:tab/>
      </w:r>
      <w:r w:rsidR="003D3BE2">
        <w:rPr>
          <w:rFonts w:ascii="Calibri" w:hAnsi="Calibri" w:cs="Calibri"/>
          <w:b/>
          <w:spacing w:val="-3"/>
          <w:sz w:val="24"/>
        </w:rPr>
        <w:t>PROCUREMENT</w:t>
      </w:r>
      <w:r w:rsidRPr="00C65A5E">
        <w:rPr>
          <w:rFonts w:ascii="Calibri" w:hAnsi="Calibri" w:cs="Calibri"/>
          <w:b/>
          <w:spacing w:val="-3"/>
          <w:sz w:val="24"/>
        </w:rPr>
        <w:t xml:space="preserve"> SERVICES</w:t>
      </w:r>
      <w:r w:rsidR="003D3BE2" w:rsidRPr="003D3BE2">
        <w:rPr>
          <w:rFonts w:ascii="Calibri" w:hAnsi="Calibri" w:cs="Calibri"/>
          <w:b/>
          <w:spacing w:val="-3"/>
          <w:sz w:val="24"/>
        </w:rPr>
        <w:t xml:space="preserve"> </w:t>
      </w:r>
      <w:r w:rsidR="003D3BE2" w:rsidRPr="00C65A5E">
        <w:rPr>
          <w:rFonts w:ascii="Calibri" w:hAnsi="Calibri" w:cs="Calibri"/>
          <w:b/>
          <w:spacing w:val="-3"/>
          <w:sz w:val="24"/>
        </w:rPr>
        <w:t>MANAGER</w:t>
      </w:r>
    </w:p>
    <w:p w14:paraId="2D63530E" w14:textId="77777777" w:rsidR="00CF60C5" w:rsidRPr="00C65A5E" w:rsidRDefault="00CF60C5" w:rsidP="005927C6">
      <w:pPr>
        <w:tabs>
          <w:tab w:val="left" w:pos="0"/>
          <w:tab w:val="left" w:pos="720"/>
          <w:tab w:val="left" w:pos="3642"/>
          <w:tab w:val="left" w:pos="4320"/>
        </w:tabs>
        <w:suppressAutoHyphens/>
        <w:rPr>
          <w:rFonts w:ascii="Calibri" w:hAnsi="Calibri" w:cs="Calibri"/>
          <w:spacing w:val="-3"/>
          <w:sz w:val="24"/>
        </w:rPr>
      </w:pPr>
    </w:p>
    <w:p w14:paraId="56761295" w14:textId="77777777" w:rsidR="00CF60C5" w:rsidRPr="00C65A5E" w:rsidRDefault="00CF60C5" w:rsidP="005927C6">
      <w:pPr>
        <w:tabs>
          <w:tab w:val="left" w:pos="0"/>
          <w:tab w:val="left" w:pos="720"/>
          <w:tab w:val="left" w:pos="3642"/>
          <w:tab w:val="left" w:pos="4320"/>
        </w:tabs>
        <w:suppressAutoHyphens/>
        <w:rPr>
          <w:rFonts w:ascii="Calibri" w:hAnsi="Calibri" w:cs="Calibri"/>
          <w:spacing w:val="-3"/>
          <w:sz w:val="24"/>
        </w:rPr>
      </w:pPr>
    </w:p>
    <w:p w14:paraId="0AB3B772" w14:textId="77777777" w:rsidR="00CF60C5" w:rsidRPr="00C65A5E" w:rsidRDefault="00CF60C5" w:rsidP="005927C6">
      <w:pPr>
        <w:tabs>
          <w:tab w:val="left" w:pos="0"/>
          <w:tab w:val="left" w:pos="720"/>
          <w:tab w:val="left" w:pos="3642"/>
          <w:tab w:val="left" w:pos="4320"/>
        </w:tabs>
        <w:suppressAutoHyphens/>
        <w:rPr>
          <w:rFonts w:ascii="Calibri" w:hAnsi="Calibri" w:cs="Calibri"/>
          <w:b/>
          <w:spacing w:val="-3"/>
          <w:sz w:val="24"/>
        </w:rPr>
      </w:pPr>
      <w:r w:rsidRPr="00C65A5E">
        <w:rPr>
          <w:rFonts w:ascii="Calibri" w:hAnsi="Calibri" w:cs="Calibri"/>
          <w:b/>
          <w:spacing w:val="-3"/>
          <w:sz w:val="24"/>
          <w:u w:val="single"/>
        </w:rPr>
        <w:t>Core Function</w:t>
      </w:r>
      <w:r w:rsidRPr="00C65A5E">
        <w:rPr>
          <w:rFonts w:ascii="Calibri" w:hAnsi="Calibri" w:cs="Calibri"/>
          <w:b/>
          <w:spacing w:val="-3"/>
          <w:sz w:val="24"/>
        </w:rPr>
        <w:t>:</w:t>
      </w:r>
    </w:p>
    <w:p w14:paraId="2B9157AC" w14:textId="77777777" w:rsidR="001F76DA" w:rsidRPr="00C65A5E" w:rsidRDefault="001F76DA" w:rsidP="002F2914">
      <w:pPr>
        <w:widowControl/>
        <w:rPr>
          <w:rFonts w:ascii="Calibri" w:hAnsi="Calibri" w:cs="Calibri"/>
          <w:snapToGrid/>
          <w:sz w:val="24"/>
          <w:szCs w:val="24"/>
        </w:rPr>
      </w:pPr>
    </w:p>
    <w:p w14:paraId="01DD315D" w14:textId="77777777" w:rsidR="00EB1418" w:rsidRPr="00C65A5E" w:rsidRDefault="00EB1418" w:rsidP="002F2914">
      <w:pPr>
        <w:widowControl/>
        <w:rPr>
          <w:rFonts w:ascii="Calibri" w:hAnsi="Calibri" w:cs="Calibri"/>
          <w:snapToGrid/>
          <w:sz w:val="24"/>
          <w:szCs w:val="24"/>
        </w:rPr>
      </w:pPr>
      <w:r w:rsidRPr="00C65A5E">
        <w:rPr>
          <w:rFonts w:ascii="Calibri" w:hAnsi="Calibri" w:cs="Calibri"/>
          <w:snapToGrid/>
          <w:sz w:val="24"/>
          <w:szCs w:val="24"/>
        </w:rPr>
        <w:t xml:space="preserve">The Senior </w:t>
      </w:r>
      <w:r w:rsidR="003D3BE2">
        <w:rPr>
          <w:rFonts w:ascii="Calibri" w:hAnsi="Calibri" w:cs="Calibri"/>
          <w:snapToGrid/>
          <w:sz w:val="24"/>
          <w:szCs w:val="24"/>
        </w:rPr>
        <w:t>Procurement</w:t>
      </w:r>
      <w:r w:rsidRPr="00C65A5E">
        <w:rPr>
          <w:rFonts w:ascii="Calibri" w:hAnsi="Calibri" w:cs="Calibri"/>
          <w:snapToGrid/>
          <w:sz w:val="24"/>
          <w:szCs w:val="24"/>
        </w:rPr>
        <w:t xml:space="preserve"> Assistant assists the Manager of </w:t>
      </w:r>
      <w:r w:rsidR="003D3BE2">
        <w:rPr>
          <w:rFonts w:ascii="Calibri" w:hAnsi="Calibri" w:cs="Calibri"/>
          <w:snapToGrid/>
          <w:sz w:val="24"/>
          <w:szCs w:val="24"/>
        </w:rPr>
        <w:t>Procurement</w:t>
      </w:r>
      <w:r w:rsidR="005E33F3" w:rsidRPr="00C65A5E">
        <w:rPr>
          <w:rFonts w:ascii="Calibri" w:hAnsi="Calibri" w:cs="Calibri"/>
          <w:snapToGrid/>
          <w:sz w:val="24"/>
          <w:szCs w:val="24"/>
        </w:rPr>
        <w:t xml:space="preserve"> Services in administering the purchasing s</w:t>
      </w:r>
      <w:r w:rsidRPr="00C65A5E">
        <w:rPr>
          <w:rFonts w:ascii="Calibri" w:hAnsi="Calibri" w:cs="Calibri"/>
          <w:snapToGrid/>
          <w:sz w:val="24"/>
          <w:szCs w:val="24"/>
        </w:rPr>
        <w:t xml:space="preserve">ystem for the </w:t>
      </w:r>
      <w:r w:rsidR="003D3BE2">
        <w:rPr>
          <w:rFonts w:ascii="Calibri" w:hAnsi="Calibri" w:cs="Calibri"/>
          <w:snapToGrid/>
          <w:sz w:val="24"/>
          <w:szCs w:val="24"/>
        </w:rPr>
        <w:t>d</w:t>
      </w:r>
      <w:r w:rsidRPr="00C65A5E">
        <w:rPr>
          <w:rFonts w:ascii="Calibri" w:hAnsi="Calibri" w:cs="Calibri"/>
          <w:snapToGrid/>
          <w:sz w:val="24"/>
          <w:szCs w:val="24"/>
        </w:rPr>
        <w:t xml:space="preserve">ivision. The assistant performs, on an independent basis, </w:t>
      </w:r>
      <w:proofErr w:type="gramStart"/>
      <w:r w:rsidRPr="00C65A5E">
        <w:rPr>
          <w:rFonts w:ascii="Calibri" w:hAnsi="Calibri" w:cs="Calibri"/>
          <w:snapToGrid/>
          <w:sz w:val="24"/>
          <w:szCs w:val="24"/>
        </w:rPr>
        <w:t>a number of</w:t>
      </w:r>
      <w:proofErr w:type="gramEnd"/>
      <w:r w:rsidRPr="00C65A5E">
        <w:rPr>
          <w:rFonts w:ascii="Calibri" w:hAnsi="Calibri" w:cs="Calibri"/>
          <w:snapToGrid/>
          <w:sz w:val="24"/>
          <w:szCs w:val="24"/>
        </w:rPr>
        <w:t xml:space="preserve"> functions that are highly technical in nature. </w:t>
      </w:r>
      <w:r w:rsidR="003D3BE2">
        <w:rPr>
          <w:rFonts w:ascii="Calibri" w:hAnsi="Calibri" w:cs="Calibri"/>
          <w:snapToGrid/>
          <w:sz w:val="24"/>
          <w:szCs w:val="24"/>
        </w:rPr>
        <w:t xml:space="preserve"> </w:t>
      </w:r>
      <w:r w:rsidRPr="00C65A5E">
        <w:rPr>
          <w:rFonts w:ascii="Calibri" w:hAnsi="Calibri" w:cs="Calibri"/>
          <w:snapToGrid/>
          <w:sz w:val="24"/>
          <w:szCs w:val="24"/>
        </w:rPr>
        <w:t>As a part of the assigned tasks, the assistant is responsible for monitoring the business sections of the policy manual and adopted operating practices related to purchasing. This position will coordinate the work of the P</w:t>
      </w:r>
      <w:r w:rsidR="003D3BE2">
        <w:rPr>
          <w:rFonts w:ascii="Calibri" w:hAnsi="Calibri" w:cs="Calibri"/>
          <w:snapToGrid/>
          <w:sz w:val="24"/>
          <w:szCs w:val="24"/>
        </w:rPr>
        <w:t>rocurement</w:t>
      </w:r>
      <w:r w:rsidRPr="00C65A5E">
        <w:rPr>
          <w:rFonts w:ascii="Calibri" w:hAnsi="Calibri" w:cs="Calibri"/>
          <w:snapToGrid/>
          <w:sz w:val="24"/>
          <w:szCs w:val="24"/>
        </w:rPr>
        <w:t xml:space="preserve"> Clerk II to handle the variety of tasks involved in the various functions of the </w:t>
      </w:r>
      <w:r w:rsidR="003D3BE2">
        <w:rPr>
          <w:rFonts w:ascii="Calibri" w:hAnsi="Calibri" w:cs="Calibri"/>
          <w:snapToGrid/>
          <w:sz w:val="24"/>
          <w:szCs w:val="24"/>
        </w:rPr>
        <w:t>Procurement</w:t>
      </w:r>
      <w:r w:rsidRPr="00C65A5E">
        <w:rPr>
          <w:rFonts w:ascii="Calibri" w:hAnsi="Calibri" w:cs="Calibri"/>
          <w:snapToGrid/>
          <w:sz w:val="24"/>
          <w:szCs w:val="24"/>
        </w:rPr>
        <w:t xml:space="preserve"> Services Branch.</w:t>
      </w:r>
    </w:p>
    <w:p w14:paraId="1DBB6207" w14:textId="77777777" w:rsidR="00CF60C5" w:rsidRPr="00C65A5E" w:rsidRDefault="00CF60C5" w:rsidP="002F2914">
      <w:pPr>
        <w:tabs>
          <w:tab w:val="left" w:pos="0"/>
          <w:tab w:val="left" w:pos="720"/>
          <w:tab w:val="left" w:pos="3642"/>
          <w:tab w:val="left" w:pos="4320"/>
        </w:tabs>
        <w:suppressAutoHyphens/>
        <w:rPr>
          <w:rFonts w:ascii="Calibri" w:hAnsi="Calibri" w:cs="Calibri"/>
          <w:b/>
          <w:spacing w:val="-3"/>
          <w:sz w:val="24"/>
        </w:rPr>
      </w:pPr>
    </w:p>
    <w:p w14:paraId="38AC6496" w14:textId="77777777" w:rsidR="00CF60C5" w:rsidRPr="00C65A5E" w:rsidRDefault="00CF60C5" w:rsidP="002F2914">
      <w:pPr>
        <w:tabs>
          <w:tab w:val="left" w:pos="0"/>
          <w:tab w:val="left" w:pos="720"/>
          <w:tab w:val="left" w:pos="3642"/>
          <w:tab w:val="left" w:pos="4320"/>
        </w:tabs>
        <w:suppressAutoHyphens/>
        <w:rPr>
          <w:rFonts w:ascii="Calibri" w:hAnsi="Calibri" w:cs="Calibri"/>
          <w:spacing w:val="-3"/>
          <w:sz w:val="24"/>
        </w:rPr>
      </w:pPr>
      <w:r w:rsidRPr="00C65A5E">
        <w:rPr>
          <w:rFonts w:ascii="Calibri" w:hAnsi="Calibri" w:cs="Calibri"/>
          <w:b/>
          <w:spacing w:val="-3"/>
          <w:sz w:val="24"/>
          <w:u w:val="single"/>
        </w:rPr>
        <w:t>Duties and Responsibilities</w:t>
      </w:r>
      <w:r w:rsidRPr="00C65A5E">
        <w:rPr>
          <w:rFonts w:ascii="Calibri" w:hAnsi="Calibri" w:cs="Calibri"/>
          <w:b/>
          <w:spacing w:val="-3"/>
          <w:sz w:val="24"/>
        </w:rPr>
        <w:t>:</w:t>
      </w:r>
    </w:p>
    <w:p w14:paraId="489BA842" w14:textId="77777777" w:rsidR="00CF60C5" w:rsidRPr="00C65A5E" w:rsidRDefault="00CF60C5" w:rsidP="002F2914">
      <w:pPr>
        <w:tabs>
          <w:tab w:val="left" w:pos="0"/>
          <w:tab w:val="left" w:pos="720"/>
          <w:tab w:val="left" w:pos="3642"/>
          <w:tab w:val="left" w:pos="4320"/>
        </w:tabs>
        <w:suppressAutoHyphens/>
        <w:rPr>
          <w:rFonts w:ascii="Calibri" w:hAnsi="Calibri" w:cs="Calibri"/>
          <w:spacing w:val="-3"/>
          <w:sz w:val="24"/>
        </w:rPr>
      </w:pPr>
    </w:p>
    <w:p w14:paraId="1692B6AF" w14:textId="77777777" w:rsidR="00CF60C5" w:rsidRPr="00C65A5E" w:rsidRDefault="002F2914" w:rsidP="002F2914">
      <w:pPr>
        <w:tabs>
          <w:tab w:val="left" w:pos="0"/>
          <w:tab w:val="left" w:pos="720"/>
          <w:tab w:val="left" w:pos="3642"/>
          <w:tab w:val="left" w:pos="4320"/>
        </w:tabs>
        <w:suppressAutoHyphens/>
        <w:rPr>
          <w:rFonts w:ascii="Calibri" w:hAnsi="Calibri" w:cs="Calibri"/>
          <w:spacing w:val="-3"/>
          <w:sz w:val="24"/>
        </w:rPr>
      </w:pPr>
      <w:r w:rsidRPr="00C65A5E">
        <w:rPr>
          <w:rFonts w:ascii="Calibri" w:hAnsi="Calibri" w:cs="Calibri"/>
          <w:spacing w:val="-3"/>
          <w:sz w:val="24"/>
        </w:rPr>
        <w:t>T</w:t>
      </w:r>
      <w:r w:rsidR="00CF60C5" w:rsidRPr="00C65A5E">
        <w:rPr>
          <w:rFonts w:ascii="Calibri" w:hAnsi="Calibri" w:cs="Calibri"/>
          <w:spacing w:val="-3"/>
          <w:sz w:val="24"/>
        </w:rPr>
        <w:t xml:space="preserve">he </w:t>
      </w:r>
      <w:r w:rsidR="00EB1418" w:rsidRPr="00C65A5E">
        <w:rPr>
          <w:rFonts w:ascii="Calibri" w:hAnsi="Calibri" w:cs="Calibri"/>
          <w:spacing w:val="-3"/>
          <w:sz w:val="24"/>
        </w:rPr>
        <w:t xml:space="preserve">Senior </w:t>
      </w:r>
      <w:r w:rsidR="003D3BE2">
        <w:rPr>
          <w:rFonts w:ascii="Calibri" w:hAnsi="Calibri" w:cs="Calibri"/>
          <w:spacing w:val="-3"/>
          <w:sz w:val="24"/>
        </w:rPr>
        <w:t>Procurement</w:t>
      </w:r>
      <w:r w:rsidR="00EB1418" w:rsidRPr="00C65A5E">
        <w:rPr>
          <w:rFonts w:ascii="Calibri" w:hAnsi="Calibri" w:cs="Calibri"/>
          <w:spacing w:val="-3"/>
          <w:sz w:val="24"/>
        </w:rPr>
        <w:t xml:space="preserve"> Assistant</w:t>
      </w:r>
      <w:r w:rsidR="00CF60C5" w:rsidRPr="00C65A5E">
        <w:rPr>
          <w:rFonts w:ascii="Calibri" w:hAnsi="Calibri" w:cs="Calibri"/>
          <w:spacing w:val="-3"/>
          <w:sz w:val="24"/>
        </w:rPr>
        <w:t xml:space="preserve"> will perform some or </w:t>
      </w:r>
      <w:proofErr w:type="gramStart"/>
      <w:r w:rsidR="00CF60C5" w:rsidRPr="00C65A5E">
        <w:rPr>
          <w:rFonts w:ascii="Calibri" w:hAnsi="Calibri" w:cs="Calibri"/>
          <w:spacing w:val="-3"/>
          <w:sz w:val="24"/>
        </w:rPr>
        <w:t>all of</w:t>
      </w:r>
      <w:proofErr w:type="gramEnd"/>
      <w:r w:rsidR="00CF60C5" w:rsidRPr="00C65A5E">
        <w:rPr>
          <w:rFonts w:ascii="Calibri" w:hAnsi="Calibri" w:cs="Calibri"/>
          <w:spacing w:val="-3"/>
          <w:sz w:val="24"/>
        </w:rPr>
        <w:t xml:space="preserve"> the following functions:</w:t>
      </w:r>
    </w:p>
    <w:p w14:paraId="15770EB9" w14:textId="77777777" w:rsidR="00CF60C5" w:rsidRPr="00C65A5E" w:rsidRDefault="00CF60C5" w:rsidP="002F2914">
      <w:pPr>
        <w:tabs>
          <w:tab w:val="left" w:pos="0"/>
          <w:tab w:val="left" w:pos="720"/>
          <w:tab w:val="left" w:pos="3642"/>
          <w:tab w:val="left" w:pos="4320"/>
        </w:tabs>
        <w:suppressAutoHyphens/>
        <w:rPr>
          <w:rFonts w:ascii="Calibri" w:hAnsi="Calibri" w:cs="Calibri"/>
          <w:spacing w:val="-3"/>
          <w:sz w:val="24"/>
        </w:rPr>
      </w:pPr>
    </w:p>
    <w:p w14:paraId="137C9D10"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Maintains the competitive bidding process, including preparing, issuing and receiving bid documents, placing advertisements, issuing addendums and changes, summarizing pricing and information for evaluation by the buyer, issuing notice of award and contract documents, and filing.</w:t>
      </w:r>
    </w:p>
    <w:p w14:paraId="2EA217BA" w14:textId="77777777" w:rsidR="00E53A44" w:rsidRPr="00C65A5E" w:rsidRDefault="00E53A44" w:rsidP="00A83F7B">
      <w:pPr>
        <w:tabs>
          <w:tab w:val="left" w:pos="567"/>
        </w:tabs>
        <w:ind w:left="567" w:hanging="567"/>
        <w:rPr>
          <w:rFonts w:ascii="Calibri" w:hAnsi="Calibri" w:cs="Calibri"/>
          <w:sz w:val="24"/>
          <w:szCs w:val="24"/>
        </w:rPr>
      </w:pPr>
    </w:p>
    <w:p w14:paraId="1B74F4CB"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 xml:space="preserve">Maintains and develops on-line catalogues of contracted materials and </w:t>
      </w:r>
      <w:r w:rsidR="003D3BE2" w:rsidRPr="00C65A5E">
        <w:rPr>
          <w:rFonts w:ascii="Calibri" w:hAnsi="Calibri" w:cs="Calibri"/>
          <w:sz w:val="24"/>
          <w:szCs w:val="24"/>
        </w:rPr>
        <w:t>web-based</w:t>
      </w:r>
      <w:r w:rsidRPr="00C65A5E">
        <w:rPr>
          <w:rFonts w:ascii="Calibri" w:hAnsi="Calibri" w:cs="Calibri"/>
          <w:sz w:val="24"/>
          <w:szCs w:val="24"/>
        </w:rPr>
        <w:t xml:space="preserve"> ordering systems on computer spreadsheet, database and related programs.</w:t>
      </w:r>
    </w:p>
    <w:p w14:paraId="70DFC864" w14:textId="77777777" w:rsidR="00E53A44" w:rsidRPr="00C65A5E" w:rsidRDefault="00E53A44" w:rsidP="00A83F7B">
      <w:pPr>
        <w:tabs>
          <w:tab w:val="left" w:pos="567"/>
        </w:tabs>
        <w:ind w:left="567" w:hanging="567"/>
        <w:rPr>
          <w:rFonts w:ascii="Calibri" w:hAnsi="Calibri" w:cs="Calibri"/>
          <w:sz w:val="24"/>
          <w:szCs w:val="24"/>
        </w:rPr>
      </w:pPr>
    </w:p>
    <w:p w14:paraId="54178A74"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 xml:space="preserve">Maintains the </w:t>
      </w:r>
      <w:r w:rsidR="003D3BE2">
        <w:rPr>
          <w:rFonts w:ascii="Calibri" w:hAnsi="Calibri" w:cs="Calibri"/>
          <w:sz w:val="24"/>
          <w:szCs w:val="24"/>
        </w:rPr>
        <w:t>p</w:t>
      </w:r>
      <w:r w:rsidRPr="00C65A5E">
        <w:rPr>
          <w:rFonts w:ascii="Calibri" w:hAnsi="Calibri" w:cs="Calibri"/>
          <w:sz w:val="24"/>
          <w:szCs w:val="24"/>
        </w:rPr>
        <w:t xml:space="preserve">urchasing </w:t>
      </w:r>
      <w:r w:rsidR="003D3BE2">
        <w:rPr>
          <w:rFonts w:ascii="Calibri" w:hAnsi="Calibri" w:cs="Calibri"/>
          <w:sz w:val="24"/>
          <w:szCs w:val="24"/>
        </w:rPr>
        <w:t>c</w:t>
      </w:r>
      <w:r w:rsidRPr="00C65A5E">
        <w:rPr>
          <w:rFonts w:ascii="Calibri" w:hAnsi="Calibri" w:cs="Calibri"/>
          <w:sz w:val="24"/>
          <w:szCs w:val="24"/>
        </w:rPr>
        <w:t>ard system including processing applications for cards, changes, preparing monthly statement reports and trouble shooting using the card provider’s software and spreadsheet.</w:t>
      </w:r>
    </w:p>
    <w:p w14:paraId="26277429" w14:textId="77777777" w:rsidR="00E53A44" w:rsidRPr="00C65A5E" w:rsidRDefault="00E53A44" w:rsidP="00A83F7B">
      <w:pPr>
        <w:tabs>
          <w:tab w:val="left" w:pos="567"/>
        </w:tabs>
        <w:ind w:left="567" w:hanging="567"/>
        <w:rPr>
          <w:rFonts w:ascii="Calibri" w:hAnsi="Calibri" w:cs="Calibri"/>
          <w:sz w:val="24"/>
          <w:szCs w:val="24"/>
        </w:rPr>
      </w:pPr>
    </w:p>
    <w:p w14:paraId="52A01193"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 xml:space="preserve">Maintains the requisitioning and purchase order system using a </w:t>
      </w:r>
      <w:r w:rsidR="003D3BE2" w:rsidRPr="00C65A5E">
        <w:rPr>
          <w:rFonts w:ascii="Calibri" w:hAnsi="Calibri" w:cs="Calibri"/>
          <w:sz w:val="24"/>
          <w:szCs w:val="24"/>
        </w:rPr>
        <w:t>third-party</w:t>
      </w:r>
      <w:r w:rsidRPr="00C65A5E">
        <w:rPr>
          <w:rFonts w:ascii="Calibri" w:hAnsi="Calibri" w:cs="Calibri"/>
          <w:sz w:val="24"/>
          <w:szCs w:val="24"/>
        </w:rPr>
        <w:t xml:space="preserve"> custom-designed software and spreadsheet programs.</w:t>
      </w:r>
    </w:p>
    <w:p w14:paraId="61CF1595" w14:textId="77777777" w:rsidR="00E53A44" w:rsidRPr="00C65A5E" w:rsidRDefault="00E53A44" w:rsidP="00A83F7B">
      <w:pPr>
        <w:tabs>
          <w:tab w:val="left" w:pos="567"/>
        </w:tabs>
        <w:ind w:left="567" w:hanging="567"/>
        <w:rPr>
          <w:rFonts w:ascii="Calibri" w:hAnsi="Calibri" w:cs="Calibri"/>
          <w:sz w:val="24"/>
          <w:szCs w:val="24"/>
        </w:rPr>
      </w:pPr>
    </w:p>
    <w:p w14:paraId="607BE585"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Maintains supplier information files in computer spreadsheet and database programs.</w:t>
      </w:r>
    </w:p>
    <w:p w14:paraId="0C210AD8"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br w:type="page"/>
      </w:r>
      <w:r w:rsidRPr="00C65A5E">
        <w:rPr>
          <w:rFonts w:ascii="Calibri" w:hAnsi="Calibri" w:cs="Calibri"/>
          <w:sz w:val="24"/>
          <w:szCs w:val="24"/>
        </w:rPr>
        <w:lastRenderedPageBreak/>
        <w:t xml:space="preserve">Provides regular training sessions for staff on </w:t>
      </w:r>
      <w:r w:rsidR="003D3BE2">
        <w:rPr>
          <w:rFonts w:ascii="Calibri" w:hAnsi="Calibri" w:cs="Calibri"/>
          <w:sz w:val="24"/>
          <w:szCs w:val="24"/>
        </w:rPr>
        <w:t>procurement</w:t>
      </w:r>
      <w:r w:rsidRPr="00C65A5E">
        <w:rPr>
          <w:rFonts w:ascii="Calibri" w:hAnsi="Calibri" w:cs="Calibri"/>
          <w:sz w:val="24"/>
          <w:szCs w:val="24"/>
        </w:rPr>
        <w:t xml:space="preserve"> programs.</w:t>
      </w:r>
    </w:p>
    <w:p w14:paraId="6AA9A6AE" w14:textId="77777777" w:rsidR="003006DF" w:rsidRPr="00C65A5E" w:rsidRDefault="003006DF" w:rsidP="00A83F7B">
      <w:pPr>
        <w:tabs>
          <w:tab w:val="left" w:pos="567"/>
        </w:tabs>
        <w:ind w:left="567" w:hanging="567"/>
        <w:rPr>
          <w:rFonts w:ascii="Calibri" w:hAnsi="Calibri" w:cs="Calibri"/>
          <w:sz w:val="24"/>
          <w:szCs w:val="24"/>
        </w:rPr>
      </w:pPr>
    </w:p>
    <w:p w14:paraId="096C537B"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Assists in trouble-shooting with custom-designed software programs used in the organization’s purchasing process.</w:t>
      </w:r>
    </w:p>
    <w:p w14:paraId="1BCB493D" w14:textId="77777777" w:rsidR="003006DF" w:rsidRPr="00C65A5E" w:rsidRDefault="003006DF" w:rsidP="00A83F7B">
      <w:pPr>
        <w:tabs>
          <w:tab w:val="left" w:pos="567"/>
        </w:tabs>
        <w:ind w:left="567" w:hanging="567"/>
        <w:rPr>
          <w:rFonts w:ascii="Calibri" w:hAnsi="Calibri" w:cs="Calibri"/>
          <w:sz w:val="24"/>
          <w:szCs w:val="24"/>
        </w:rPr>
      </w:pPr>
    </w:p>
    <w:p w14:paraId="60C55B6F"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Researches and compiles historical information related to p</w:t>
      </w:r>
      <w:r w:rsidR="003D3BE2">
        <w:rPr>
          <w:rFonts w:ascii="Calibri" w:hAnsi="Calibri" w:cs="Calibri"/>
          <w:sz w:val="24"/>
          <w:szCs w:val="24"/>
        </w:rPr>
        <w:t>rocurement</w:t>
      </w:r>
      <w:r w:rsidRPr="00C65A5E">
        <w:rPr>
          <w:rFonts w:ascii="Calibri" w:hAnsi="Calibri" w:cs="Calibri"/>
          <w:sz w:val="24"/>
          <w:szCs w:val="24"/>
        </w:rPr>
        <w:t xml:space="preserve"> to assist in identifying opportunities for cost savings.</w:t>
      </w:r>
    </w:p>
    <w:p w14:paraId="0E51ACF6" w14:textId="77777777" w:rsidR="003006DF" w:rsidRPr="00C65A5E" w:rsidRDefault="003006DF" w:rsidP="00A83F7B">
      <w:pPr>
        <w:tabs>
          <w:tab w:val="left" w:pos="567"/>
        </w:tabs>
        <w:ind w:left="567" w:hanging="567"/>
        <w:rPr>
          <w:rFonts w:ascii="Calibri" w:hAnsi="Calibri" w:cs="Calibri"/>
          <w:sz w:val="24"/>
          <w:szCs w:val="24"/>
        </w:rPr>
      </w:pPr>
    </w:p>
    <w:p w14:paraId="6E65019A"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Maintains procedures handbook on operating practices</w:t>
      </w:r>
      <w:r w:rsidR="003D3BE2">
        <w:rPr>
          <w:rFonts w:ascii="Calibri" w:hAnsi="Calibri" w:cs="Calibri"/>
          <w:sz w:val="24"/>
          <w:szCs w:val="24"/>
        </w:rPr>
        <w:t>.</w:t>
      </w:r>
    </w:p>
    <w:p w14:paraId="33FB5F8A" w14:textId="77777777" w:rsidR="003006DF" w:rsidRPr="00C65A5E" w:rsidRDefault="003006DF" w:rsidP="00A83F7B">
      <w:pPr>
        <w:tabs>
          <w:tab w:val="left" w:pos="567"/>
        </w:tabs>
        <w:ind w:left="567" w:hanging="567"/>
        <w:rPr>
          <w:rFonts w:ascii="Calibri" w:hAnsi="Calibri" w:cs="Calibri"/>
          <w:sz w:val="24"/>
          <w:szCs w:val="24"/>
        </w:rPr>
      </w:pPr>
    </w:p>
    <w:p w14:paraId="4D8D0EDE"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Expedites orders, arranges return of goods to suppliers and resolves problems with suppliers.</w:t>
      </w:r>
    </w:p>
    <w:p w14:paraId="37803D68" w14:textId="77777777" w:rsidR="003006DF" w:rsidRPr="00C65A5E" w:rsidRDefault="003006DF" w:rsidP="00A83F7B">
      <w:pPr>
        <w:tabs>
          <w:tab w:val="left" w:pos="567"/>
        </w:tabs>
        <w:ind w:left="567" w:hanging="567"/>
        <w:rPr>
          <w:rFonts w:ascii="Calibri" w:hAnsi="Calibri" w:cs="Calibri"/>
          <w:sz w:val="24"/>
          <w:szCs w:val="24"/>
        </w:rPr>
      </w:pPr>
    </w:p>
    <w:p w14:paraId="4DC081B1"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On</w:t>
      </w:r>
      <w:r w:rsidR="002F2914" w:rsidRPr="00C65A5E">
        <w:rPr>
          <w:rFonts w:ascii="Calibri" w:hAnsi="Calibri" w:cs="Calibri"/>
          <w:sz w:val="24"/>
          <w:szCs w:val="24"/>
        </w:rPr>
        <w:t>-</w:t>
      </w:r>
      <w:r w:rsidRPr="00C65A5E">
        <w:rPr>
          <w:rFonts w:ascii="Calibri" w:hAnsi="Calibri" w:cs="Calibri"/>
          <w:sz w:val="24"/>
          <w:szCs w:val="24"/>
        </w:rPr>
        <w:t>line</w:t>
      </w:r>
      <w:r w:rsidR="002F2914" w:rsidRPr="00C65A5E">
        <w:rPr>
          <w:rFonts w:ascii="Calibri" w:hAnsi="Calibri" w:cs="Calibri"/>
          <w:sz w:val="24"/>
          <w:szCs w:val="24"/>
        </w:rPr>
        <w:t xml:space="preserve"> and</w:t>
      </w:r>
      <w:r w:rsidRPr="00C65A5E">
        <w:rPr>
          <w:rFonts w:ascii="Calibri" w:hAnsi="Calibri" w:cs="Calibri"/>
          <w:sz w:val="24"/>
          <w:szCs w:val="24"/>
        </w:rPr>
        <w:t xml:space="preserve"> telephone support regarding inquiries into the purchasing system.</w:t>
      </w:r>
    </w:p>
    <w:p w14:paraId="6D3C4501" w14:textId="77777777" w:rsidR="003006DF" w:rsidRPr="00C65A5E" w:rsidRDefault="003006DF" w:rsidP="00A83F7B">
      <w:pPr>
        <w:tabs>
          <w:tab w:val="left" w:pos="567"/>
        </w:tabs>
        <w:ind w:left="567" w:hanging="567"/>
        <w:rPr>
          <w:rFonts w:ascii="Calibri" w:hAnsi="Calibri" w:cs="Calibri"/>
          <w:sz w:val="24"/>
          <w:szCs w:val="24"/>
        </w:rPr>
      </w:pPr>
    </w:p>
    <w:p w14:paraId="3C30322C" w14:textId="77777777" w:rsidR="00E53A44" w:rsidRPr="00C65A5E" w:rsidRDefault="00E53A4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Prepares and issues business correspondence.</w:t>
      </w:r>
    </w:p>
    <w:p w14:paraId="200190BC" w14:textId="77777777" w:rsidR="003006DF" w:rsidRPr="00C65A5E" w:rsidRDefault="003006DF" w:rsidP="00A83F7B">
      <w:pPr>
        <w:tabs>
          <w:tab w:val="left" w:pos="567"/>
        </w:tabs>
        <w:ind w:left="567" w:hanging="567"/>
        <w:rPr>
          <w:rFonts w:ascii="Calibri" w:hAnsi="Calibri" w:cs="Calibri"/>
          <w:sz w:val="24"/>
          <w:szCs w:val="24"/>
        </w:rPr>
      </w:pPr>
    </w:p>
    <w:p w14:paraId="771A5276" w14:textId="77777777" w:rsidR="00E53A44" w:rsidRPr="00C65A5E" w:rsidRDefault="002F2914" w:rsidP="00A83F7B">
      <w:pPr>
        <w:numPr>
          <w:ilvl w:val="0"/>
          <w:numId w:val="26"/>
        </w:numPr>
        <w:tabs>
          <w:tab w:val="left" w:pos="567"/>
        </w:tabs>
        <w:ind w:left="567" w:hanging="567"/>
        <w:rPr>
          <w:rFonts w:ascii="Calibri" w:hAnsi="Calibri" w:cs="Calibri"/>
          <w:sz w:val="24"/>
          <w:szCs w:val="24"/>
        </w:rPr>
      </w:pPr>
      <w:r w:rsidRPr="00C65A5E">
        <w:rPr>
          <w:rFonts w:ascii="Calibri" w:hAnsi="Calibri" w:cs="Calibri"/>
          <w:sz w:val="24"/>
          <w:szCs w:val="24"/>
        </w:rPr>
        <w:t>Performs such other duties as may be required to meet organizational deadlines and objectives</w:t>
      </w:r>
      <w:r w:rsidR="00E53A44" w:rsidRPr="00C65A5E">
        <w:rPr>
          <w:rFonts w:ascii="Calibri" w:hAnsi="Calibri" w:cs="Calibri"/>
          <w:sz w:val="24"/>
          <w:szCs w:val="24"/>
        </w:rPr>
        <w:t>.</w:t>
      </w:r>
    </w:p>
    <w:p w14:paraId="47DA74B9" w14:textId="77777777" w:rsidR="00B77F63" w:rsidRPr="00C65A5E" w:rsidRDefault="00B77F63" w:rsidP="002F2914">
      <w:pPr>
        <w:widowControl/>
        <w:ind w:left="720" w:hanging="720"/>
        <w:rPr>
          <w:rFonts w:ascii="Calibri" w:hAnsi="Calibri" w:cs="Calibri"/>
          <w:snapToGrid/>
          <w:sz w:val="24"/>
          <w:szCs w:val="24"/>
        </w:rPr>
      </w:pPr>
    </w:p>
    <w:p w14:paraId="22BCC0CA" w14:textId="77777777" w:rsidR="00CF60C5" w:rsidRPr="00C65A5E" w:rsidRDefault="00CF60C5" w:rsidP="002F2914">
      <w:pPr>
        <w:tabs>
          <w:tab w:val="left" w:pos="0"/>
          <w:tab w:val="left" w:pos="720"/>
          <w:tab w:val="left" w:pos="3642"/>
          <w:tab w:val="left" w:pos="4320"/>
        </w:tabs>
        <w:suppressAutoHyphens/>
        <w:rPr>
          <w:rFonts w:ascii="Calibri" w:hAnsi="Calibri" w:cs="Calibri"/>
          <w:spacing w:val="-3"/>
          <w:sz w:val="24"/>
        </w:rPr>
      </w:pPr>
    </w:p>
    <w:p w14:paraId="3E3CC838" w14:textId="77777777" w:rsidR="00CF60C5" w:rsidRPr="00C65A5E" w:rsidRDefault="00CF60C5" w:rsidP="002F2914">
      <w:pPr>
        <w:tabs>
          <w:tab w:val="left" w:pos="0"/>
          <w:tab w:val="left" w:pos="720"/>
          <w:tab w:val="left" w:pos="3642"/>
          <w:tab w:val="left" w:pos="4320"/>
        </w:tabs>
        <w:suppressAutoHyphens/>
        <w:rPr>
          <w:rFonts w:ascii="Calibri" w:hAnsi="Calibri" w:cs="Calibri"/>
          <w:spacing w:val="-3"/>
          <w:sz w:val="24"/>
        </w:rPr>
      </w:pPr>
      <w:r w:rsidRPr="00C65A5E">
        <w:rPr>
          <w:rFonts w:ascii="Calibri" w:hAnsi="Calibri" w:cs="Calibri"/>
          <w:b/>
          <w:spacing w:val="-3"/>
          <w:sz w:val="24"/>
          <w:u w:val="single"/>
        </w:rPr>
        <w:t>Qualifications</w:t>
      </w:r>
      <w:r w:rsidRPr="00C65A5E">
        <w:rPr>
          <w:rFonts w:ascii="Calibri" w:hAnsi="Calibri" w:cs="Calibri"/>
          <w:b/>
          <w:spacing w:val="-3"/>
          <w:sz w:val="24"/>
        </w:rPr>
        <w:t>:</w:t>
      </w:r>
    </w:p>
    <w:p w14:paraId="3CD9E715" w14:textId="77777777" w:rsidR="00CF60C5" w:rsidRPr="00C65A5E" w:rsidRDefault="00CF60C5" w:rsidP="002F2914">
      <w:pPr>
        <w:tabs>
          <w:tab w:val="left" w:pos="0"/>
          <w:tab w:val="left" w:pos="720"/>
          <w:tab w:val="left" w:pos="3642"/>
          <w:tab w:val="left" w:pos="4320"/>
        </w:tabs>
        <w:suppressAutoHyphens/>
        <w:rPr>
          <w:rFonts w:ascii="Calibri" w:hAnsi="Calibri" w:cs="Calibri"/>
          <w:spacing w:val="-3"/>
          <w:sz w:val="24"/>
        </w:rPr>
      </w:pPr>
    </w:p>
    <w:p w14:paraId="0E82E933" w14:textId="77777777" w:rsidR="00D35195" w:rsidRPr="00C65A5E" w:rsidRDefault="00D35195" w:rsidP="00A83F7B">
      <w:pPr>
        <w:widowControl/>
        <w:numPr>
          <w:ilvl w:val="0"/>
          <w:numId w:val="28"/>
        </w:numPr>
        <w:tabs>
          <w:tab w:val="left" w:pos="567"/>
        </w:tabs>
        <w:ind w:left="567" w:hanging="567"/>
        <w:rPr>
          <w:rFonts w:ascii="Calibri" w:hAnsi="Calibri" w:cs="Calibri"/>
          <w:snapToGrid/>
          <w:sz w:val="24"/>
          <w:szCs w:val="24"/>
        </w:rPr>
      </w:pPr>
      <w:r w:rsidRPr="00C65A5E">
        <w:rPr>
          <w:rFonts w:ascii="Calibri" w:hAnsi="Calibri" w:cs="Calibri"/>
          <w:snapToGrid/>
          <w:sz w:val="24"/>
          <w:szCs w:val="24"/>
        </w:rPr>
        <w:t xml:space="preserve">Grade 12 plus the successful completion of a one-year business program. </w:t>
      </w:r>
    </w:p>
    <w:p w14:paraId="4F38F177" w14:textId="77777777" w:rsidR="00D35195" w:rsidRPr="00C65A5E" w:rsidRDefault="00D35195" w:rsidP="00A83F7B">
      <w:pPr>
        <w:widowControl/>
        <w:tabs>
          <w:tab w:val="left" w:pos="567"/>
        </w:tabs>
        <w:ind w:left="567" w:hanging="567"/>
        <w:rPr>
          <w:rFonts w:ascii="Calibri" w:hAnsi="Calibri" w:cs="Calibri"/>
          <w:snapToGrid/>
          <w:sz w:val="24"/>
          <w:szCs w:val="24"/>
        </w:rPr>
      </w:pPr>
    </w:p>
    <w:p w14:paraId="569434F3" w14:textId="77777777" w:rsidR="00EE4510" w:rsidRDefault="00EE4510" w:rsidP="00A83F7B">
      <w:pPr>
        <w:numPr>
          <w:ilvl w:val="0"/>
          <w:numId w:val="28"/>
        </w:numPr>
        <w:tabs>
          <w:tab w:val="left" w:pos="567"/>
        </w:tabs>
        <w:ind w:left="567" w:hanging="567"/>
        <w:rPr>
          <w:rFonts w:ascii="Calibri" w:hAnsi="Calibri" w:cs="Calibri"/>
          <w:sz w:val="24"/>
          <w:szCs w:val="24"/>
        </w:rPr>
      </w:pPr>
      <w:r>
        <w:rPr>
          <w:rFonts w:ascii="Calibri" w:hAnsi="Calibri" w:cs="Calibri"/>
          <w:sz w:val="24"/>
          <w:szCs w:val="24"/>
        </w:rPr>
        <w:t>One to two years of previous experience in p</w:t>
      </w:r>
      <w:r w:rsidR="003D3BE2">
        <w:rPr>
          <w:rFonts w:ascii="Calibri" w:hAnsi="Calibri" w:cs="Calibri"/>
          <w:sz w:val="24"/>
          <w:szCs w:val="24"/>
        </w:rPr>
        <w:t>rocurement</w:t>
      </w:r>
      <w:r>
        <w:rPr>
          <w:rFonts w:ascii="Calibri" w:hAnsi="Calibri" w:cs="Calibri"/>
          <w:sz w:val="24"/>
          <w:szCs w:val="24"/>
        </w:rPr>
        <w:t xml:space="preserve"> or experience at an administrative assistant level is required.</w:t>
      </w:r>
    </w:p>
    <w:p w14:paraId="0EC03C80" w14:textId="77777777" w:rsidR="00EE4510" w:rsidRDefault="00EE4510" w:rsidP="00EE4510">
      <w:pPr>
        <w:pStyle w:val="ListParagraph"/>
        <w:rPr>
          <w:rFonts w:ascii="Calibri" w:hAnsi="Calibri" w:cs="Calibri"/>
          <w:sz w:val="24"/>
          <w:szCs w:val="24"/>
        </w:rPr>
      </w:pPr>
    </w:p>
    <w:p w14:paraId="7FDDB564" w14:textId="77777777" w:rsidR="003006DF" w:rsidRPr="00C65A5E" w:rsidRDefault="003006DF" w:rsidP="00A83F7B">
      <w:pPr>
        <w:numPr>
          <w:ilvl w:val="0"/>
          <w:numId w:val="28"/>
        </w:numPr>
        <w:tabs>
          <w:tab w:val="left" w:pos="567"/>
        </w:tabs>
        <w:ind w:left="567" w:hanging="567"/>
        <w:rPr>
          <w:rFonts w:ascii="Calibri" w:hAnsi="Calibri" w:cs="Calibri"/>
          <w:sz w:val="24"/>
          <w:szCs w:val="24"/>
        </w:rPr>
      </w:pPr>
      <w:r w:rsidRPr="00C65A5E">
        <w:rPr>
          <w:rFonts w:ascii="Calibri" w:hAnsi="Calibri" w:cs="Calibri"/>
          <w:sz w:val="24"/>
          <w:szCs w:val="24"/>
        </w:rPr>
        <w:t>Knowledge and understanding of all components of the competitive bidding and purchasing system.</w:t>
      </w:r>
    </w:p>
    <w:p w14:paraId="7784B4B0" w14:textId="77777777" w:rsidR="003006DF" w:rsidRPr="00C65A5E" w:rsidRDefault="003006DF" w:rsidP="00A83F7B">
      <w:pPr>
        <w:tabs>
          <w:tab w:val="left" w:pos="567"/>
        </w:tabs>
        <w:ind w:left="567" w:hanging="567"/>
        <w:rPr>
          <w:rFonts w:ascii="Calibri" w:hAnsi="Calibri" w:cs="Calibri"/>
          <w:sz w:val="24"/>
          <w:szCs w:val="24"/>
        </w:rPr>
      </w:pPr>
    </w:p>
    <w:p w14:paraId="3914AB6A" w14:textId="77777777" w:rsidR="003006DF" w:rsidRPr="00C65A5E" w:rsidRDefault="003006DF" w:rsidP="00A83F7B">
      <w:pPr>
        <w:numPr>
          <w:ilvl w:val="0"/>
          <w:numId w:val="28"/>
        </w:numPr>
        <w:tabs>
          <w:tab w:val="left" w:pos="567"/>
        </w:tabs>
        <w:ind w:left="567" w:hanging="567"/>
        <w:rPr>
          <w:rFonts w:ascii="Calibri" w:hAnsi="Calibri" w:cs="Calibri"/>
          <w:sz w:val="24"/>
          <w:szCs w:val="24"/>
        </w:rPr>
      </w:pPr>
      <w:r w:rsidRPr="00C65A5E">
        <w:rPr>
          <w:rFonts w:ascii="Calibri" w:hAnsi="Calibri" w:cs="Calibri"/>
          <w:sz w:val="24"/>
          <w:szCs w:val="24"/>
        </w:rPr>
        <w:t>Enrollment in and credits toward a Purchasing Certificate from the Purchasing Management Association of Canada is recommended.</w:t>
      </w:r>
    </w:p>
    <w:p w14:paraId="6900D580" w14:textId="77777777" w:rsidR="003006DF" w:rsidRPr="00C65A5E" w:rsidRDefault="003006DF" w:rsidP="00A83F7B">
      <w:pPr>
        <w:tabs>
          <w:tab w:val="left" w:pos="567"/>
        </w:tabs>
        <w:ind w:left="567" w:hanging="567"/>
        <w:rPr>
          <w:rFonts w:ascii="Calibri" w:hAnsi="Calibri" w:cs="Calibri"/>
          <w:sz w:val="24"/>
          <w:szCs w:val="24"/>
        </w:rPr>
      </w:pPr>
    </w:p>
    <w:p w14:paraId="600B8117" w14:textId="77777777" w:rsidR="003006DF" w:rsidRPr="00C65A5E" w:rsidRDefault="003006DF" w:rsidP="00A83F7B">
      <w:pPr>
        <w:numPr>
          <w:ilvl w:val="0"/>
          <w:numId w:val="28"/>
        </w:numPr>
        <w:tabs>
          <w:tab w:val="left" w:pos="567"/>
        </w:tabs>
        <w:ind w:left="567" w:hanging="567"/>
        <w:rPr>
          <w:rFonts w:ascii="Calibri" w:hAnsi="Calibri" w:cs="Calibri"/>
          <w:sz w:val="24"/>
          <w:szCs w:val="24"/>
        </w:rPr>
      </w:pPr>
      <w:r w:rsidRPr="00C65A5E">
        <w:rPr>
          <w:rFonts w:ascii="Calibri" w:hAnsi="Calibri" w:cs="Calibri"/>
          <w:sz w:val="24"/>
          <w:szCs w:val="24"/>
        </w:rPr>
        <w:t>Good communication skills including oral, written and listening ability.</w:t>
      </w:r>
    </w:p>
    <w:p w14:paraId="34643748" w14:textId="77777777" w:rsidR="003006DF" w:rsidRPr="00C65A5E" w:rsidRDefault="003006DF" w:rsidP="00A83F7B">
      <w:pPr>
        <w:tabs>
          <w:tab w:val="left" w:pos="567"/>
        </w:tabs>
        <w:ind w:left="567" w:hanging="567"/>
        <w:rPr>
          <w:rFonts w:ascii="Calibri" w:hAnsi="Calibri" w:cs="Calibri"/>
          <w:sz w:val="24"/>
          <w:szCs w:val="24"/>
        </w:rPr>
      </w:pPr>
    </w:p>
    <w:p w14:paraId="03A99C87" w14:textId="77777777" w:rsidR="003006DF" w:rsidRPr="00C65A5E" w:rsidRDefault="00A83F7B" w:rsidP="00A83F7B">
      <w:pPr>
        <w:numPr>
          <w:ilvl w:val="0"/>
          <w:numId w:val="28"/>
        </w:numPr>
        <w:tabs>
          <w:tab w:val="left" w:pos="567"/>
        </w:tabs>
        <w:ind w:left="567" w:hanging="567"/>
        <w:rPr>
          <w:rFonts w:ascii="Calibri" w:hAnsi="Calibri" w:cs="Calibri"/>
          <w:sz w:val="24"/>
          <w:szCs w:val="24"/>
        </w:rPr>
      </w:pPr>
      <w:r w:rsidRPr="00C65A5E">
        <w:rPr>
          <w:rFonts w:ascii="Calibri" w:hAnsi="Calibri" w:cs="Calibri"/>
          <w:sz w:val="24"/>
          <w:szCs w:val="24"/>
        </w:rPr>
        <w:t>Self-starter</w:t>
      </w:r>
      <w:r w:rsidR="003006DF" w:rsidRPr="00C65A5E">
        <w:rPr>
          <w:rFonts w:ascii="Calibri" w:hAnsi="Calibri" w:cs="Calibri"/>
          <w:sz w:val="24"/>
          <w:szCs w:val="24"/>
        </w:rPr>
        <w:t>, possessing good organizational skills required to compile, accumulate, and utilize information.</w:t>
      </w:r>
    </w:p>
    <w:p w14:paraId="1CE69294" w14:textId="77777777" w:rsidR="003006DF" w:rsidRPr="00C65A5E" w:rsidRDefault="003006DF" w:rsidP="00A83F7B">
      <w:pPr>
        <w:tabs>
          <w:tab w:val="left" w:pos="567"/>
        </w:tabs>
        <w:ind w:left="567" w:hanging="567"/>
        <w:rPr>
          <w:rFonts w:ascii="Calibri" w:hAnsi="Calibri" w:cs="Calibri"/>
          <w:sz w:val="24"/>
          <w:szCs w:val="24"/>
        </w:rPr>
      </w:pPr>
    </w:p>
    <w:p w14:paraId="5491FFB2" w14:textId="77777777" w:rsidR="003006DF" w:rsidRPr="00C65A5E" w:rsidRDefault="003006DF" w:rsidP="00A83F7B">
      <w:pPr>
        <w:numPr>
          <w:ilvl w:val="0"/>
          <w:numId w:val="28"/>
        </w:numPr>
        <w:tabs>
          <w:tab w:val="left" w:pos="567"/>
        </w:tabs>
        <w:ind w:left="567" w:hanging="567"/>
        <w:rPr>
          <w:rFonts w:ascii="Calibri" w:hAnsi="Calibri" w:cs="Calibri"/>
          <w:sz w:val="24"/>
          <w:szCs w:val="24"/>
        </w:rPr>
      </w:pPr>
      <w:r w:rsidRPr="00C65A5E">
        <w:rPr>
          <w:rFonts w:ascii="Calibri" w:hAnsi="Calibri" w:cs="Calibri"/>
          <w:sz w:val="24"/>
          <w:szCs w:val="24"/>
        </w:rPr>
        <w:t>Experience in an automated business environment with practical knowledge of databases, spreadsheets, and word processing software applications.</w:t>
      </w:r>
    </w:p>
    <w:p w14:paraId="000B37E5" w14:textId="77777777" w:rsidR="00D35195" w:rsidRPr="00C65A5E" w:rsidRDefault="00D35195" w:rsidP="002F2914">
      <w:pPr>
        <w:widowControl/>
        <w:ind w:left="720" w:hanging="720"/>
        <w:rPr>
          <w:rFonts w:ascii="Calibri" w:hAnsi="Calibri" w:cs="Calibri"/>
          <w:snapToGrid/>
          <w:sz w:val="24"/>
          <w:szCs w:val="24"/>
        </w:rPr>
      </w:pPr>
      <w:r w:rsidRPr="00C65A5E">
        <w:rPr>
          <w:rFonts w:ascii="Calibri" w:hAnsi="Calibri" w:cs="Calibri"/>
          <w:snapToGrid/>
          <w:sz w:val="24"/>
          <w:szCs w:val="24"/>
        </w:rPr>
        <w:t xml:space="preserve"> </w:t>
      </w:r>
    </w:p>
    <w:p w14:paraId="496BF2B4" w14:textId="77777777" w:rsidR="00D35195" w:rsidRPr="00C65A5E" w:rsidRDefault="00D35195" w:rsidP="002F2914">
      <w:pPr>
        <w:tabs>
          <w:tab w:val="left" w:pos="0"/>
          <w:tab w:val="left" w:pos="720"/>
          <w:tab w:val="left" w:pos="3642"/>
          <w:tab w:val="left" w:pos="4320"/>
        </w:tabs>
        <w:suppressAutoHyphens/>
        <w:rPr>
          <w:rFonts w:ascii="Calibri" w:hAnsi="Calibri" w:cs="Calibri"/>
          <w:spacing w:val="-3"/>
          <w:sz w:val="24"/>
        </w:rPr>
      </w:pPr>
    </w:p>
    <w:p w14:paraId="4D4ACB2B" w14:textId="77777777" w:rsidR="003006DF" w:rsidRPr="00C65A5E" w:rsidRDefault="003006DF" w:rsidP="002F2914">
      <w:pPr>
        <w:tabs>
          <w:tab w:val="left" w:pos="0"/>
          <w:tab w:val="left" w:pos="720"/>
          <w:tab w:val="left" w:pos="3642"/>
          <w:tab w:val="left" w:pos="4320"/>
        </w:tabs>
        <w:suppressAutoHyphens/>
        <w:rPr>
          <w:rFonts w:ascii="Calibri" w:hAnsi="Calibri" w:cs="Calibri"/>
          <w:spacing w:val="-3"/>
          <w:sz w:val="24"/>
        </w:rPr>
      </w:pPr>
    </w:p>
    <w:p w14:paraId="496107B0" w14:textId="77777777" w:rsidR="00D35195" w:rsidRPr="00C65A5E" w:rsidRDefault="00D35195" w:rsidP="002F2914">
      <w:pPr>
        <w:tabs>
          <w:tab w:val="left" w:pos="0"/>
          <w:tab w:val="left" w:pos="720"/>
          <w:tab w:val="left" w:pos="3642"/>
          <w:tab w:val="left" w:pos="4320"/>
        </w:tabs>
        <w:suppressAutoHyphens/>
        <w:ind w:left="720" w:hanging="720"/>
        <w:rPr>
          <w:rFonts w:ascii="Calibri" w:hAnsi="Calibri" w:cs="Calibri"/>
          <w:spacing w:val="-3"/>
          <w:sz w:val="24"/>
        </w:rPr>
      </w:pPr>
    </w:p>
    <w:p w14:paraId="2A70C753" w14:textId="77777777" w:rsidR="005927C6" w:rsidRPr="00C65A5E" w:rsidRDefault="005927C6" w:rsidP="005927C6">
      <w:pPr>
        <w:tabs>
          <w:tab w:val="left" w:pos="0"/>
          <w:tab w:val="left" w:pos="720"/>
          <w:tab w:val="left" w:pos="3642"/>
          <w:tab w:val="left" w:pos="4320"/>
        </w:tabs>
        <w:suppressAutoHyphens/>
        <w:ind w:left="720" w:hanging="720"/>
        <w:rPr>
          <w:rFonts w:ascii="Calibri" w:hAnsi="Calibri" w:cs="Calibri"/>
          <w:spacing w:val="-3"/>
          <w:sz w:val="24"/>
        </w:rPr>
      </w:pPr>
    </w:p>
    <w:p w14:paraId="439B9391" w14:textId="77777777" w:rsidR="005927C6" w:rsidRPr="00C65A5E" w:rsidRDefault="005927C6" w:rsidP="005927C6">
      <w:pPr>
        <w:tabs>
          <w:tab w:val="left" w:pos="0"/>
          <w:tab w:val="left" w:pos="720"/>
          <w:tab w:val="left" w:pos="3642"/>
          <w:tab w:val="left" w:pos="4320"/>
        </w:tabs>
        <w:suppressAutoHyphens/>
        <w:ind w:left="720" w:hanging="720"/>
        <w:rPr>
          <w:rFonts w:ascii="Calibri" w:hAnsi="Calibri" w:cs="Calibri"/>
          <w:spacing w:val="-3"/>
          <w:sz w:val="24"/>
        </w:rPr>
      </w:pPr>
    </w:p>
    <w:p w14:paraId="42790867" w14:textId="77777777" w:rsidR="00D35195" w:rsidRPr="00C65A5E" w:rsidRDefault="003D3BE2" w:rsidP="005927C6">
      <w:pPr>
        <w:tabs>
          <w:tab w:val="left" w:pos="0"/>
          <w:tab w:val="left" w:pos="720"/>
          <w:tab w:val="left" w:pos="3642"/>
          <w:tab w:val="left" w:pos="4320"/>
        </w:tabs>
        <w:suppressAutoHyphens/>
        <w:ind w:left="720" w:hanging="720"/>
        <w:rPr>
          <w:rFonts w:ascii="Calibri" w:hAnsi="Calibri" w:cs="Calibri"/>
          <w:spacing w:val="-3"/>
        </w:rPr>
      </w:pPr>
      <w:r>
        <w:rPr>
          <w:rFonts w:ascii="Calibri" w:hAnsi="Calibri" w:cs="Calibri"/>
          <w:spacing w:val="-3"/>
        </w:rPr>
        <w:t>June 2019</w:t>
      </w:r>
      <w:bookmarkStart w:id="0" w:name="_GoBack"/>
      <w:bookmarkEnd w:id="0"/>
    </w:p>
    <w:sectPr w:rsidR="00D35195" w:rsidRPr="00C65A5E" w:rsidSect="005927C6">
      <w:headerReference w:type="default" r:id="rId10"/>
      <w:endnotePr>
        <w:numFmt w:val="decimal"/>
      </w:endnotePr>
      <w:type w:val="continuous"/>
      <w:pgSz w:w="12240" w:h="15840"/>
      <w:pgMar w:top="1440" w:right="1440" w:bottom="907" w:left="1440" w:header="72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3F2B5" w14:textId="77777777" w:rsidR="001F3C3A" w:rsidRDefault="001F3C3A">
      <w:pPr>
        <w:spacing w:line="20" w:lineRule="exact"/>
        <w:rPr>
          <w:sz w:val="24"/>
        </w:rPr>
      </w:pPr>
    </w:p>
  </w:endnote>
  <w:endnote w:type="continuationSeparator" w:id="0">
    <w:p w14:paraId="1BA6B7AB" w14:textId="77777777" w:rsidR="001F3C3A" w:rsidRDefault="001F3C3A">
      <w:r>
        <w:rPr>
          <w:sz w:val="24"/>
        </w:rPr>
        <w:t xml:space="preserve"> </w:t>
      </w:r>
    </w:p>
  </w:endnote>
  <w:endnote w:type="continuationNotice" w:id="1">
    <w:p w14:paraId="7FE36CE7" w14:textId="77777777" w:rsidR="001F3C3A" w:rsidRDefault="001F3C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207" w:usb1="00000000" w:usb2="00000000" w:usb3="00000000" w:csb0="00000097"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DA0B6" w14:textId="77777777" w:rsidR="001F3C3A" w:rsidRDefault="001F3C3A">
      <w:r>
        <w:rPr>
          <w:sz w:val="24"/>
        </w:rPr>
        <w:separator/>
      </w:r>
    </w:p>
  </w:footnote>
  <w:footnote w:type="continuationSeparator" w:id="0">
    <w:p w14:paraId="18DC74EF" w14:textId="77777777" w:rsidR="001F3C3A" w:rsidRDefault="001F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58BED" w14:textId="77777777" w:rsidR="00A83F7B" w:rsidRPr="00C65A5E" w:rsidRDefault="00A83F7B" w:rsidP="005927C6">
    <w:pPr>
      <w:pStyle w:val="Header"/>
      <w:jc w:val="center"/>
      <w:rPr>
        <w:rFonts w:ascii="Calibri" w:hAnsi="Calibri" w:cs="Calibri"/>
      </w:rPr>
    </w:pPr>
    <w:r w:rsidRPr="00C65A5E">
      <w:rPr>
        <w:rStyle w:val="PageNumber"/>
        <w:rFonts w:ascii="Calibri" w:hAnsi="Calibri" w:cs="Calibri"/>
      </w:rPr>
      <w:fldChar w:fldCharType="begin"/>
    </w:r>
    <w:r w:rsidRPr="00C65A5E">
      <w:rPr>
        <w:rStyle w:val="PageNumber"/>
        <w:rFonts w:ascii="Calibri" w:hAnsi="Calibri" w:cs="Calibri"/>
      </w:rPr>
      <w:instrText xml:space="preserve"> PAGE </w:instrText>
    </w:r>
    <w:r w:rsidRPr="00C65A5E">
      <w:rPr>
        <w:rStyle w:val="PageNumber"/>
        <w:rFonts w:ascii="Calibri" w:hAnsi="Calibri" w:cs="Calibri"/>
      </w:rPr>
      <w:fldChar w:fldCharType="separate"/>
    </w:r>
    <w:r w:rsidR="00EE4510">
      <w:rPr>
        <w:rStyle w:val="PageNumber"/>
        <w:rFonts w:ascii="Calibri" w:hAnsi="Calibri" w:cs="Calibri"/>
        <w:noProof/>
      </w:rPr>
      <w:t>2</w:t>
    </w:r>
    <w:r w:rsidRPr="00C65A5E">
      <w:rPr>
        <w:rStyle w:val="PageNumber"/>
        <w:rFonts w:ascii="Calibri" w:hAnsi="Calibri"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0E6F"/>
    <w:multiLevelType w:val="hybridMultilevel"/>
    <w:tmpl w:val="A6EAE84A"/>
    <w:lvl w:ilvl="0" w:tplc="0409000F">
      <w:start w:val="1"/>
      <w:numFmt w:val="decimal"/>
      <w:lvlText w:val="%1."/>
      <w:lvlJc w:val="left"/>
      <w:pPr>
        <w:tabs>
          <w:tab w:val="num" w:pos="720"/>
        </w:tabs>
        <w:ind w:left="720" w:hanging="360"/>
      </w:pPr>
    </w:lvl>
    <w:lvl w:ilvl="1" w:tplc="FDE29340">
      <w:start w:val="3"/>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410281"/>
    <w:multiLevelType w:val="hybridMultilevel"/>
    <w:tmpl w:val="9440FAF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D184C"/>
    <w:multiLevelType w:val="hybridMultilevel"/>
    <w:tmpl w:val="392256AC"/>
    <w:lvl w:ilvl="0" w:tplc="B4E40C6E">
      <w:start w:val="1"/>
      <w:numFmt w:val="decimal"/>
      <w:lvlText w:val="%1."/>
      <w:lvlJc w:val="left"/>
      <w:pPr>
        <w:ind w:left="720" w:hanging="6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3" w15:restartNumberingAfterBreak="0">
    <w:nsid w:val="0CF3043F"/>
    <w:multiLevelType w:val="singleLevel"/>
    <w:tmpl w:val="0C7EB970"/>
    <w:lvl w:ilvl="0">
      <w:start w:val="1"/>
      <w:numFmt w:val="decimal"/>
      <w:lvlText w:val="%1."/>
      <w:lvlJc w:val="left"/>
      <w:pPr>
        <w:tabs>
          <w:tab w:val="num" w:pos="720"/>
        </w:tabs>
        <w:ind w:left="720" w:hanging="645"/>
      </w:pPr>
      <w:rPr>
        <w:rFonts w:hint="default"/>
      </w:rPr>
    </w:lvl>
  </w:abstractNum>
  <w:abstractNum w:abstractNumId="4" w15:restartNumberingAfterBreak="0">
    <w:nsid w:val="186D3C56"/>
    <w:multiLevelType w:val="singleLevel"/>
    <w:tmpl w:val="CFD24578"/>
    <w:lvl w:ilvl="0">
      <w:start w:val="8"/>
      <w:numFmt w:val="decimal"/>
      <w:lvlText w:val="%1."/>
      <w:lvlJc w:val="left"/>
      <w:pPr>
        <w:tabs>
          <w:tab w:val="num" w:pos="720"/>
        </w:tabs>
        <w:ind w:left="720" w:hanging="645"/>
      </w:pPr>
      <w:rPr>
        <w:rFonts w:hint="default"/>
      </w:rPr>
    </w:lvl>
  </w:abstractNum>
  <w:abstractNum w:abstractNumId="5" w15:restartNumberingAfterBreak="0">
    <w:nsid w:val="2AB1129A"/>
    <w:multiLevelType w:val="hybridMultilevel"/>
    <w:tmpl w:val="C41016AA"/>
    <w:lvl w:ilvl="0" w:tplc="F88CA8CA">
      <w:start w:val="1"/>
      <w:numFmt w:val="decimal"/>
      <w:lvlText w:val="%1."/>
      <w:lvlJc w:val="left"/>
      <w:pPr>
        <w:ind w:left="4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474148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4E2051B"/>
    <w:multiLevelType w:val="hybridMultilevel"/>
    <w:tmpl w:val="588C6434"/>
    <w:lvl w:ilvl="0" w:tplc="7F0C81DC">
      <w:start w:val="6"/>
      <w:numFmt w:val="decimal"/>
      <w:lvlText w:val="%1."/>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 w15:restartNumberingAfterBreak="0">
    <w:nsid w:val="38E5691A"/>
    <w:multiLevelType w:val="hybridMultilevel"/>
    <w:tmpl w:val="64523560"/>
    <w:lvl w:ilvl="0" w:tplc="0409000F">
      <w:start w:val="1"/>
      <w:numFmt w:val="decimal"/>
      <w:lvlText w:val="%1."/>
      <w:lvlJc w:val="left"/>
      <w:pPr>
        <w:tabs>
          <w:tab w:val="num" w:pos="720"/>
        </w:tabs>
        <w:ind w:left="720" w:hanging="360"/>
      </w:pPr>
    </w:lvl>
    <w:lvl w:ilvl="1" w:tplc="D332A28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495E58"/>
    <w:multiLevelType w:val="hybridMultilevel"/>
    <w:tmpl w:val="64523560"/>
    <w:lvl w:ilvl="0" w:tplc="0409000F">
      <w:start w:val="1"/>
      <w:numFmt w:val="decimal"/>
      <w:lvlText w:val="%1."/>
      <w:lvlJc w:val="left"/>
      <w:pPr>
        <w:tabs>
          <w:tab w:val="num" w:pos="720"/>
        </w:tabs>
        <w:ind w:left="720" w:hanging="360"/>
      </w:pPr>
    </w:lvl>
    <w:lvl w:ilvl="1" w:tplc="BDD064C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46DD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DE25790"/>
    <w:multiLevelType w:val="hybridMultilevel"/>
    <w:tmpl w:val="124E883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8D70AA"/>
    <w:multiLevelType w:val="singleLevel"/>
    <w:tmpl w:val="CFD24578"/>
    <w:lvl w:ilvl="0">
      <w:start w:val="2"/>
      <w:numFmt w:val="decimal"/>
      <w:lvlText w:val="%1."/>
      <w:lvlJc w:val="left"/>
      <w:pPr>
        <w:tabs>
          <w:tab w:val="num" w:pos="720"/>
        </w:tabs>
        <w:ind w:left="720" w:hanging="645"/>
      </w:pPr>
      <w:rPr>
        <w:rFonts w:hint="default"/>
      </w:rPr>
    </w:lvl>
  </w:abstractNum>
  <w:abstractNum w:abstractNumId="13" w15:restartNumberingAfterBreak="0">
    <w:nsid w:val="443B4F20"/>
    <w:multiLevelType w:val="singleLevel"/>
    <w:tmpl w:val="D7F21790"/>
    <w:lvl w:ilvl="0">
      <w:start w:val="7"/>
      <w:numFmt w:val="decimal"/>
      <w:lvlText w:val="%1."/>
      <w:lvlJc w:val="left"/>
      <w:pPr>
        <w:tabs>
          <w:tab w:val="num" w:pos="720"/>
        </w:tabs>
        <w:ind w:left="720" w:hanging="645"/>
      </w:pPr>
      <w:rPr>
        <w:rFonts w:hint="default"/>
      </w:rPr>
    </w:lvl>
  </w:abstractNum>
  <w:abstractNum w:abstractNumId="14" w15:restartNumberingAfterBreak="0">
    <w:nsid w:val="4F1B07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6A6569"/>
    <w:multiLevelType w:val="singleLevel"/>
    <w:tmpl w:val="6BBCA84C"/>
    <w:lvl w:ilvl="0">
      <w:start w:val="1"/>
      <w:numFmt w:val="decimal"/>
      <w:lvlText w:val="%1."/>
      <w:lvlJc w:val="left"/>
      <w:pPr>
        <w:tabs>
          <w:tab w:val="num" w:pos="720"/>
        </w:tabs>
        <w:ind w:left="720" w:hanging="645"/>
      </w:pPr>
      <w:rPr>
        <w:rFonts w:hint="default"/>
      </w:rPr>
    </w:lvl>
  </w:abstractNum>
  <w:abstractNum w:abstractNumId="16" w15:restartNumberingAfterBreak="0">
    <w:nsid w:val="57CD0FD5"/>
    <w:multiLevelType w:val="singleLevel"/>
    <w:tmpl w:val="2EEA4346"/>
    <w:lvl w:ilvl="0">
      <w:start w:val="2"/>
      <w:numFmt w:val="decimal"/>
      <w:lvlText w:val="%1."/>
      <w:lvlJc w:val="left"/>
      <w:pPr>
        <w:tabs>
          <w:tab w:val="num" w:pos="720"/>
        </w:tabs>
        <w:ind w:left="720" w:hanging="645"/>
      </w:pPr>
      <w:rPr>
        <w:rFonts w:hint="default"/>
      </w:rPr>
    </w:lvl>
  </w:abstractNum>
  <w:abstractNum w:abstractNumId="17" w15:restartNumberingAfterBreak="0">
    <w:nsid w:val="5B91239B"/>
    <w:multiLevelType w:val="hybridMultilevel"/>
    <w:tmpl w:val="551808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E6227C2"/>
    <w:multiLevelType w:val="hybridMultilevel"/>
    <w:tmpl w:val="64523560"/>
    <w:lvl w:ilvl="0" w:tplc="0409000F">
      <w:start w:val="1"/>
      <w:numFmt w:val="decimal"/>
      <w:lvlText w:val="%1."/>
      <w:lvlJc w:val="left"/>
      <w:pPr>
        <w:tabs>
          <w:tab w:val="num" w:pos="720"/>
        </w:tabs>
        <w:ind w:left="720" w:hanging="360"/>
      </w:pPr>
    </w:lvl>
    <w:lvl w:ilvl="1" w:tplc="4118A162">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CE445C"/>
    <w:multiLevelType w:val="singleLevel"/>
    <w:tmpl w:val="8D22DFF2"/>
    <w:lvl w:ilvl="0">
      <w:start w:val="2"/>
      <w:numFmt w:val="decimal"/>
      <w:lvlText w:val="%1."/>
      <w:lvlJc w:val="left"/>
      <w:pPr>
        <w:tabs>
          <w:tab w:val="num" w:pos="720"/>
        </w:tabs>
        <w:ind w:left="720" w:hanging="645"/>
      </w:pPr>
      <w:rPr>
        <w:rFonts w:hint="default"/>
      </w:rPr>
    </w:lvl>
  </w:abstractNum>
  <w:abstractNum w:abstractNumId="20" w15:restartNumberingAfterBreak="0">
    <w:nsid w:val="6A505FFD"/>
    <w:multiLevelType w:val="hybridMultilevel"/>
    <w:tmpl w:val="64523560"/>
    <w:lvl w:ilvl="0" w:tplc="0409000F">
      <w:start w:val="1"/>
      <w:numFmt w:val="decimal"/>
      <w:lvlText w:val="%1."/>
      <w:lvlJc w:val="left"/>
      <w:pPr>
        <w:tabs>
          <w:tab w:val="num" w:pos="720"/>
        </w:tabs>
        <w:ind w:left="720" w:hanging="360"/>
      </w:pPr>
    </w:lvl>
    <w:lvl w:ilvl="1" w:tplc="4118A162">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A04073"/>
    <w:multiLevelType w:val="hybridMultilevel"/>
    <w:tmpl w:val="ECE81124"/>
    <w:lvl w:ilvl="0" w:tplc="F88CA8CA">
      <w:start w:val="1"/>
      <w:numFmt w:val="decimal"/>
      <w:lvlText w:val="%1."/>
      <w:lvlJc w:val="left"/>
      <w:pPr>
        <w:ind w:left="465" w:hanging="360"/>
      </w:pPr>
      <w:rPr>
        <w:rFonts w:hint="default"/>
      </w:rPr>
    </w:lvl>
    <w:lvl w:ilvl="1" w:tplc="10090019" w:tentative="1">
      <w:start w:val="1"/>
      <w:numFmt w:val="lowerLetter"/>
      <w:lvlText w:val="%2."/>
      <w:lvlJc w:val="left"/>
      <w:pPr>
        <w:ind w:left="1185" w:hanging="360"/>
      </w:pPr>
    </w:lvl>
    <w:lvl w:ilvl="2" w:tplc="1009001B" w:tentative="1">
      <w:start w:val="1"/>
      <w:numFmt w:val="lowerRoman"/>
      <w:lvlText w:val="%3."/>
      <w:lvlJc w:val="right"/>
      <w:pPr>
        <w:ind w:left="1905" w:hanging="180"/>
      </w:pPr>
    </w:lvl>
    <w:lvl w:ilvl="3" w:tplc="1009000F" w:tentative="1">
      <w:start w:val="1"/>
      <w:numFmt w:val="decimal"/>
      <w:lvlText w:val="%4."/>
      <w:lvlJc w:val="left"/>
      <w:pPr>
        <w:ind w:left="2625" w:hanging="360"/>
      </w:pPr>
    </w:lvl>
    <w:lvl w:ilvl="4" w:tplc="10090019" w:tentative="1">
      <w:start w:val="1"/>
      <w:numFmt w:val="lowerLetter"/>
      <w:lvlText w:val="%5."/>
      <w:lvlJc w:val="left"/>
      <w:pPr>
        <w:ind w:left="3345" w:hanging="360"/>
      </w:pPr>
    </w:lvl>
    <w:lvl w:ilvl="5" w:tplc="1009001B" w:tentative="1">
      <w:start w:val="1"/>
      <w:numFmt w:val="lowerRoman"/>
      <w:lvlText w:val="%6."/>
      <w:lvlJc w:val="right"/>
      <w:pPr>
        <w:ind w:left="4065" w:hanging="180"/>
      </w:pPr>
    </w:lvl>
    <w:lvl w:ilvl="6" w:tplc="1009000F" w:tentative="1">
      <w:start w:val="1"/>
      <w:numFmt w:val="decimal"/>
      <w:lvlText w:val="%7."/>
      <w:lvlJc w:val="left"/>
      <w:pPr>
        <w:ind w:left="4785" w:hanging="360"/>
      </w:pPr>
    </w:lvl>
    <w:lvl w:ilvl="7" w:tplc="10090019" w:tentative="1">
      <w:start w:val="1"/>
      <w:numFmt w:val="lowerLetter"/>
      <w:lvlText w:val="%8."/>
      <w:lvlJc w:val="left"/>
      <w:pPr>
        <w:ind w:left="5505" w:hanging="360"/>
      </w:pPr>
    </w:lvl>
    <w:lvl w:ilvl="8" w:tplc="1009001B" w:tentative="1">
      <w:start w:val="1"/>
      <w:numFmt w:val="lowerRoman"/>
      <w:lvlText w:val="%9."/>
      <w:lvlJc w:val="right"/>
      <w:pPr>
        <w:ind w:left="6225" w:hanging="180"/>
      </w:pPr>
    </w:lvl>
  </w:abstractNum>
  <w:abstractNum w:abstractNumId="22" w15:restartNumberingAfterBreak="0">
    <w:nsid w:val="6C3C051A"/>
    <w:multiLevelType w:val="singleLevel"/>
    <w:tmpl w:val="D7F21790"/>
    <w:lvl w:ilvl="0">
      <w:start w:val="5"/>
      <w:numFmt w:val="decimal"/>
      <w:lvlText w:val="%1."/>
      <w:lvlJc w:val="left"/>
      <w:pPr>
        <w:tabs>
          <w:tab w:val="num" w:pos="720"/>
        </w:tabs>
        <w:ind w:left="720" w:hanging="645"/>
      </w:pPr>
      <w:rPr>
        <w:rFonts w:hint="default"/>
      </w:rPr>
    </w:lvl>
  </w:abstractNum>
  <w:abstractNum w:abstractNumId="23" w15:restartNumberingAfterBreak="0">
    <w:nsid w:val="7016406E"/>
    <w:multiLevelType w:val="hybridMultilevel"/>
    <w:tmpl w:val="9440FAF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3001639"/>
    <w:multiLevelType w:val="singleLevel"/>
    <w:tmpl w:val="8D22DFF2"/>
    <w:lvl w:ilvl="0">
      <w:start w:val="2"/>
      <w:numFmt w:val="decimal"/>
      <w:lvlText w:val="%1."/>
      <w:lvlJc w:val="left"/>
      <w:pPr>
        <w:tabs>
          <w:tab w:val="num" w:pos="720"/>
        </w:tabs>
        <w:ind w:left="720" w:hanging="645"/>
      </w:pPr>
      <w:rPr>
        <w:rFonts w:hint="default"/>
      </w:rPr>
    </w:lvl>
  </w:abstractNum>
  <w:abstractNum w:abstractNumId="25" w15:restartNumberingAfterBreak="0">
    <w:nsid w:val="73566FC9"/>
    <w:multiLevelType w:val="hybridMultilevel"/>
    <w:tmpl w:val="A6EAE84A"/>
    <w:lvl w:ilvl="0" w:tplc="04090001">
      <w:start w:val="1"/>
      <w:numFmt w:val="bullet"/>
      <w:lvlText w:val=""/>
      <w:lvlJc w:val="left"/>
      <w:pPr>
        <w:tabs>
          <w:tab w:val="num" w:pos="720"/>
        </w:tabs>
        <w:ind w:left="720" w:hanging="360"/>
      </w:pPr>
      <w:rPr>
        <w:rFonts w:ascii="Symbol" w:hAnsi="Symbol" w:hint="default"/>
      </w:rPr>
    </w:lvl>
    <w:lvl w:ilvl="1" w:tplc="FDE29340">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68414E"/>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A80649D"/>
    <w:multiLevelType w:val="singleLevel"/>
    <w:tmpl w:val="54DAC490"/>
    <w:lvl w:ilvl="0">
      <w:start w:val="1"/>
      <w:numFmt w:val="decimal"/>
      <w:lvlText w:val="%1."/>
      <w:lvlJc w:val="left"/>
      <w:pPr>
        <w:tabs>
          <w:tab w:val="num" w:pos="540"/>
        </w:tabs>
        <w:ind w:left="540" w:hanging="465"/>
      </w:pPr>
      <w:rPr>
        <w:rFonts w:hint="default"/>
      </w:rPr>
    </w:lvl>
  </w:abstractNum>
  <w:num w:numId="1">
    <w:abstractNumId w:val="4"/>
  </w:num>
  <w:num w:numId="2">
    <w:abstractNumId w:val="10"/>
  </w:num>
  <w:num w:numId="3">
    <w:abstractNumId w:val="24"/>
  </w:num>
  <w:num w:numId="4">
    <w:abstractNumId w:val="19"/>
  </w:num>
  <w:num w:numId="5">
    <w:abstractNumId w:val="26"/>
  </w:num>
  <w:num w:numId="6">
    <w:abstractNumId w:val="14"/>
  </w:num>
  <w:num w:numId="7">
    <w:abstractNumId w:val="12"/>
  </w:num>
  <w:num w:numId="8">
    <w:abstractNumId w:val="22"/>
  </w:num>
  <w:num w:numId="9">
    <w:abstractNumId w:val="6"/>
  </w:num>
  <w:num w:numId="10">
    <w:abstractNumId w:val="13"/>
  </w:num>
  <w:num w:numId="11">
    <w:abstractNumId w:val="16"/>
  </w:num>
  <w:num w:numId="12">
    <w:abstractNumId w:val="3"/>
  </w:num>
  <w:num w:numId="13">
    <w:abstractNumId w:val="15"/>
  </w:num>
  <w:num w:numId="14">
    <w:abstractNumId w:val="27"/>
  </w:num>
  <w:num w:numId="15">
    <w:abstractNumId w:val="7"/>
  </w:num>
  <w:num w:numId="16">
    <w:abstractNumId w:val="9"/>
  </w:num>
  <w:num w:numId="17">
    <w:abstractNumId w:val="8"/>
  </w:num>
  <w:num w:numId="18">
    <w:abstractNumId w:val="18"/>
  </w:num>
  <w:num w:numId="19">
    <w:abstractNumId w:val="20"/>
  </w:num>
  <w:num w:numId="2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17"/>
  </w:num>
  <w:num w:numId="26">
    <w:abstractNumId w:val="21"/>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C8"/>
    <w:rsid w:val="0006346A"/>
    <w:rsid w:val="001B01C8"/>
    <w:rsid w:val="001F3C3A"/>
    <w:rsid w:val="001F76DA"/>
    <w:rsid w:val="002D18E6"/>
    <w:rsid w:val="002F2914"/>
    <w:rsid w:val="003006DF"/>
    <w:rsid w:val="003C2D9A"/>
    <w:rsid w:val="003D3BE2"/>
    <w:rsid w:val="003F6EB6"/>
    <w:rsid w:val="005927C6"/>
    <w:rsid w:val="005E33F3"/>
    <w:rsid w:val="007C0515"/>
    <w:rsid w:val="00805907"/>
    <w:rsid w:val="0087326C"/>
    <w:rsid w:val="00A83F7B"/>
    <w:rsid w:val="00B77F63"/>
    <w:rsid w:val="00C65A5E"/>
    <w:rsid w:val="00CF60C5"/>
    <w:rsid w:val="00D35195"/>
    <w:rsid w:val="00D56349"/>
    <w:rsid w:val="00E53A44"/>
    <w:rsid w:val="00EB1418"/>
    <w:rsid w:val="00EE4510"/>
    <w:rsid w:val="00F7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45DEE55"/>
  <w15:chartTrackingRefBased/>
  <w15:docId w15:val="{85628F4B-4625-41F4-B69D-BCFED782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0"/>
        <w:tab w:val="left" w:pos="720"/>
        <w:tab w:val="left" w:pos="1237"/>
        <w:tab w:val="left" w:pos="3642"/>
        <w:tab w:val="left" w:pos="4320"/>
      </w:tabs>
      <w:suppressAutoHyphens/>
      <w:jc w:val="both"/>
      <w:outlineLvl w:val="0"/>
    </w:pPr>
    <w:rPr>
      <w:rFonts w:ascii="Univers" w:hAnsi="Univers"/>
      <w:spacing w:val="-3"/>
      <w:sz w:val="24"/>
    </w:rPr>
  </w:style>
  <w:style w:type="paragraph" w:styleId="Heading2">
    <w:name w:val="heading 2"/>
    <w:basedOn w:val="Normal"/>
    <w:next w:val="Normal"/>
    <w:qFormat/>
    <w:pPr>
      <w:keepNext/>
      <w:tabs>
        <w:tab w:val="center" w:pos="4680"/>
      </w:tabs>
      <w:suppressAutoHyphens/>
      <w:jc w:val="center"/>
      <w:outlineLvl w:val="1"/>
    </w:pPr>
    <w:rPr>
      <w:rFonts w:ascii="Univers" w:hAnsi="Univers"/>
      <w:b/>
      <w:spacing w:val="-3"/>
      <w:sz w:val="24"/>
    </w:rPr>
  </w:style>
  <w:style w:type="paragraph" w:styleId="Heading3">
    <w:name w:val="heading 3"/>
    <w:basedOn w:val="Normal"/>
    <w:next w:val="Normal"/>
    <w:qFormat/>
    <w:pPr>
      <w:keepNext/>
      <w:tabs>
        <w:tab w:val="left" w:pos="0"/>
        <w:tab w:val="left" w:pos="720"/>
        <w:tab w:val="left" w:pos="3642"/>
        <w:tab w:val="left" w:pos="4320"/>
      </w:tabs>
      <w:suppressAutoHyphens/>
      <w:jc w:val="both"/>
      <w:outlineLvl w:val="2"/>
    </w:pPr>
    <w:rPr>
      <w:rFonts w:ascii="Univers" w:hAnsi="Univers"/>
      <w:spacing w:val="-3"/>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720"/>
        <w:tab w:val="left" w:pos="3643"/>
      </w:tabs>
      <w:suppressAutoHyphens/>
      <w:jc w:val="both"/>
    </w:pPr>
    <w:rPr>
      <w:rFonts w:ascii="Univers" w:hAnsi="Univers"/>
      <w:spacing w:val="-3"/>
      <w:sz w:val="24"/>
    </w:rPr>
  </w:style>
  <w:style w:type="paragraph" w:styleId="BodyTextIndent">
    <w:name w:val="Body Text Indent"/>
    <w:basedOn w:val="Normal"/>
    <w:pPr>
      <w:tabs>
        <w:tab w:val="left" w:pos="0"/>
        <w:tab w:val="left" w:pos="720"/>
        <w:tab w:val="left" w:pos="3643"/>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s>
      <w:ind w:left="720" w:hanging="720"/>
    </w:pPr>
    <w:rPr>
      <w:rFonts w:ascii="Univers" w:hAnsi="Univers"/>
      <w:sz w:val="24"/>
    </w:rPr>
  </w:style>
  <w:style w:type="paragraph" w:styleId="BodyTextIndent3">
    <w:name w:val="Body Text Indent 3"/>
    <w:basedOn w:val="Normal"/>
    <w:pPr>
      <w:tabs>
        <w:tab w:val="left" w:pos="-180"/>
        <w:tab w:val="left" w:pos="540"/>
        <w:tab w:val="left" w:pos="1237"/>
        <w:tab w:val="left" w:pos="3642"/>
        <w:tab w:val="left" w:pos="4320"/>
      </w:tabs>
      <w:suppressAutoHyphens/>
      <w:ind w:left="540" w:hanging="540"/>
      <w:jc w:val="both"/>
    </w:pPr>
    <w:rPr>
      <w:rFonts w:ascii="Univers" w:hAnsi="Univers"/>
      <w:spacing w:val="-3"/>
      <w:sz w:val="24"/>
    </w:rPr>
  </w:style>
  <w:style w:type="paragraph" w:styleId="Title">
    <w:name w:val="Title"/>
    <w:basedOn w:val="Normal"/>
    <w:qFormat/>
    <w:pPr>
      <w:tabs>
        <w:tab w:val="left" w:pos="0"/>
        <w:tab w:val="left" w:pos="720"/>
        <w:tab w:val="left" w:pos="3642"/>
        <w:tab w:val="left" w:pos="4320"/>
      </w:tabs>
      <w:suppressAutoHyphens/>
      <w:jc w:val="center"/>
    </w:pPr>
    <w:rPr>
      <w:rFonts w:ascii="Univers" w:hAnsi="Univers"/>
      <w:b/>
      <w:spacing w:val="-3"/>
      <w:sz w:val="24"/>
    </w:rPr>
  </w:style>
  <w:style w:type="paragraph" w:styleId="Header">
    <w:name w:val="header"/>
    <w:basedOn w:val="Normal"/>
    <w:rsid w:val="005927C6"/>
    <w:pPr>
      <w:tabs>
        <w:tab w:val="center" w:pos="4320"/>
        <w:tab w:val="right" w:pos="8640"/>
      </w:tabs>
    </w:pPr>
  </w:style>
  <w:style w:type="paragraph" w:styleId="Footer">
    <w:name w:val="footer"/>
    <w:basedOn w:val="Normal"/>
    <w:rsid w:val="005927C6"/>
    <w:pPr>
      <w:tabs>
        <w:tab w:val="center" w:pos="4320"/>
        <w:tab w:val="right" w:pos="8640"/>
      </w:tabs>
    </w:pPr>
  </w:style>
  <w:style w:type="character" w:styleId="PageNumber">
    <w:name w:val="page number"/>
    <w:basedOn w:val="DefaultParagraphFont"/>
    <w:rsid w:val="005927C6"/>
  </w:style>
  <w:style w:type="paragraph" w:styleId="ListParagraph">
    <w:name w:val="List Paragraph"/>
    <w:basedOn w:val="Normal"/>
    <w:uiPriority w:val="34"/>
    <w:qFormat/>
    <w:rsid w:val="00EE45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86496">
      <w:bodyDiv w:val="1"/>
      <w:marLeft w:val="0"/>
      <w:marRight w:val="0"/>
      <w:marTop w:val="0"/>
      <w:marBottom w:val="0"/>
      <w:divBdr>
        <w:top w:val="none" w:sz="0" w:space="0" w:color="auto"/>
        <w:left w:val="none" w:sz="0" w:space="0" w:color="auto"/>
        <w:bottom w:val="none" w:sz="0" w:space="0" w:color="auto"/>
        <w:right w:val="none" w:sz="0" w:space="0" w:color="auto"/>
      </w:divBdr>
    </w:div>
    <w:div w:id="937712312">
      <w:bodyDiv w:val="1"/>
      <w:marLeft w:val="0"/>
      <w:marRight w:val="0"/>
      <w:marTop w:val="0"/>
      <w:marBottom w:val="0"/>
      <w:divBdr>
        <w:top w:val="none" w:sz="0" w:space="0" w:color="auto"/>
        <w:left w:val="none" w:sz="0" w:space="0" w:color="auto"/>
        <w:bottom w:val="none" w:sz="0" w:space="0" w:color="auto"/>
        <w:right w:val="none" w:sz="0" w:space="0" w:color="auto"/>
      </w:divBdr>
    </w:div>
    <w:div w:id="1137264709">
      <w:bodyDiv w:val="1"/>
      <w:marLeft w:val="0"/>
      <w:marRight w:val="0"/>
      <w:marTop w:val="0"/>
      <w:marBottom w:val="0"/>
      <w:divBdr>
        <w:top w:val="none" w:sz="0" w:space="0" w:color="auto"/>
        <w:left w:val="none" w:sz="0" w:space="0" w:color="auto"/>
        <w:bottom w:val="none" w:sz="0" w:space="0" w:color="auto"/>
        <w:right w:val="none" w:sz="0" w:space="0" w:color="auto"/>
      </w:divBdr>
    </w:div>
    <w:div w:id="140614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86BBB54C-11C3-44A5-8D47-76D24847F0EF}"/>
</file>

<file path=customXml/itemProps2.xml><?xml version="1.0" encoding="utf-8"?>
<ds:datastoreItem xmlns:ds="http://schemas.openxmlformats.org/officeDocument/2006/customXml" ds:itemID="{FA35F113-44B9-4C49-8C9C-0C4E408C5C4F}"/>
</file>

<file path=customXml/itemProps3.xml><?xml version="1.0" encoding="utf-8"?>
<ds:datastoreItem xmlns:ds="http://schemas.openxmlformats.org/officeDocument/2006/customXml" ds:itemID="{966B37A2-5F2A-4C3E-B2A1-A494CAE23086}"/>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BOARD OF EDUCATION</vt:lpstr>
    </vt:vector>
  </TitlesOfParts>
  <Company>Saskatoon Public Schools</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cp:lastModifiedBy>LaPlante, Renee</cp:lastModifiedBy>
  <cp:revision>2</cp:revision>
  <cp:lastPrinted>2005-01-24T20:03:00Z</cp:lastPrinted>
  <dcterms:created xsi:type="dcterms:W3CDTF">2019-06-07T14:17:00Z</dcterms:created>
  <dcterms:modified xsi:type="dcterms:W3CDTF">2019-06-07T14:17:00Z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GUID">
    <vt:lpwstr>431c55bd-bf4e-4867-a5bb-b5b98900814b</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