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F95934" w:rsidR="00A95E1A" w:rsidRDefault="00A95E1A" w14:paraId="0926526B" wp14:textId="77777777">
      <w:pPr>
        <w:pStyle w:val="Title"/>
        <w:rPr>
          <w:rFonts w:ascii="Calibri" w:hAnsi="Calibri"/>
          <w:b/>
          <w:sz w:val="24"/>
        </w:rPr>
      </w:pPr>
      <w:r w:rsidRPr="00F95934">
        <w:rPr>
          <w:rFonts w:ascii="Calibri" w:hAnsi="Calibri"/>
          <w:b/>
          <w:sz w:val="24"/>
        </w:rPr>
        <w:t>BOARD OF EDUCATION</w:t>
      </w:r>
    </w:p>
    <w:p xmlns:wp14="http://schemas.microsoft.com/office/word/2010/wordml" w:rsidRPr="00F95934" w:rsidR="00A95E1A" w:rsidRDefault="00A95E1A" w14:paraId="7FDFBEAA" wp14:textId="77777777">
      <w:pPr>
        <w:pStyle w:val="Title"/>
        <w:rPr>
          <w:rFonts w:ascii="Calibri" w:hAnsi="Calibri"/>
          <w:b/>
          <w:sz w:val="24"/>
        </w:rPr>
      </w:pPr>
      <w:r w:rsidRPr="00F95934">
        <w:rPr>
          <w:rFonts w:ascii="Calibri" w:hAnsi="Calibri"/>
          <w:b/>
          <w:sz w:val="24"/>
        </w:rPr>
        <w:t>Saskatoon Public School Division No. 13</w:t>
      </w:r>
    </w:p>
    <w:p xmlns:wp14="http://schemas.microsoft.com/office/word/2010/wordml" w:rsidRPr="00F95934" w:rsidR="00A95E1A" w:rsidRDefault="00A95E1A" w14:paraId="672A6659" wp14:textId="77777777">
      <w:pPr>
        <w:pStyle w:val="Title"/>
        <w:jc w:val="both"/>
        <w:rPr>
          <w:rFonts w:ascii="Calibri" w:hAnsi="Calibri"/>
          <w:b/>
          <w:sz w:val="24"/>
        </w:rPr>
      </w:pPr>
    </w:p>
    <w:p xmlns:wp14="http://schemas.microsoft.com/office/word/2010/wordml" w:rsidRPr="00F95934" w:rsidR="00A95E1A" w:rsidRDefault="00A95E1A" w14:paraId="0A37501D" wp14:textId="77777777">
      <w:pPr>
        <w:pStyle w:val="Title"/>
        <w:jc w:val="both"/>
        <w:rPr>
          <w:rFonts w:ascii="Calibri" w:hAnsi="Calibri"/>
          <w:b/>
          <w:sz w:val="24"/>
        </w:rPr>
      </w:pPr>
    </w:p>
    <w:p xmlns:wp14="http://schemas.microsoft.com/office/word/2010/wordml" w:rsidRPr="00F95934" w:rsidR="00A95E1A" w:rsidRDefault="00A95E1A" w14:paraId="49529D32" wp14:textId="77777777">
      <w:pPr>
        <w:pStyle w:val="Title"/>
        <w:rPr>
          <w:rFonts w:ascii="Calibri" w:hAnsi="Calibri"/>
          <w:b/>
          <w:sz w:val="24"/>
          <w:u w:val="single"/>
        </w:rPr>
      </w:pPr>
      <w:r w:rsidRPr="00F95934">
        <w:rPr>
          <w:rFonts w:ascii="Calibri" w:hAnsi="Calibri"/>
          <w:b/>
          <w:sz w:val="24"/>
          <w:u w:val="single"/>
        </w:rPr>
        <w:t>P O S I T I O N    D E S C R I PT I O N</w:t>
      </w:r>
    </w:p>
    <w:p xmlns:wp14="http://schemas.microsoft.com/office/word/2010/wordml" w:rsidRPr="00F95934" w:rsidR="00A95E1A" w:rsidRDefault="00A95E1A" w14:paraId="5DAB6C7B" wp14:textId="77777777">
      <w:pPr>
        <w:pStyle w:val="Title"/>
        <w:jc w:val="both"/>
        <w:rPr>
          <w:rFonts w:ascii="Calibri" w:hAnsi="Calibri"/>
          <w:b/>
          <w:sz w:val="24"/>
        </w:rPr>
      </w:pPr>
    </w:p>
    <w:p xmlns:wp14="http://schemas.microsoft.com/office/word/2010/wordml" w:rsidRPr="00F95934" w:rsidR="00A95E1A" w:rsidP="00A95E1A" w:rsidRDefault="00A95E1A" w14:paraId="02EB378F" wp14:textId="77777777">
      <w:pPr>
        <w:pStyle w:val="Title"/>
        <w:jc w:val="left"/>
        <w:rPr>
          <w:rFonts w:ascii="Calibri" w:hAnsi="Calibri"/>
          <w:b/>
          <w:sz w:val="24"/>
        </w:rPr>
      </w:pPr>
    </w:p>
    <w:p xmlns:wp14="http://schemas.microsoft.com/office/word/2010/wordml" w:rsidRPr="00F95934" w:rsidR="00A95E1A" w:rsidP="00A95E1A" w:rsidRDefault="00A95E1A" w14:paraId="0B7CE161" wp14:textId="77777777">
      <w:pPr>
        <w:pStyle w:val="Title"/>
        <w:jc w:val="left"/>
        <w:rPr>
          <w:rFonts w:ascii="Calibri" w:hAnsi="Calibri"/>
          <w:b/>
          <w:sz w:val="24"/>
        </w:rPr>
      </w:pPr>
      <w:r w:rsidRPr="00F95934">
        <w:rPr>
          <w:rFonts w:ascii="Calibri" w:hAnsi="Calibri"/>
          <w:b/>
          <w:sz w:val="24"/>
          <w:u w:val="single"/>
        </w:rPr>
        <w:t>Position</w:t>
      </w:r>
      <w:r w:rsidRPr="00F95934">
        <w:rPr>
          <w:rFonts w:ascii="Calibri" w:hAnsi="Calibri"/>
          <w:b/>
          <w:sz w:val="24"/>
        </w:rPr>
        <w:t>:</w:t>
      </w:r>
      <w:r w:rsidRPr="00F95934">
        <w:rPr>
          <w:rFonts w:ascii="Calibri" w:hAnsi="Calibri"/>
          <w:b/>
          <w:sz w:val="24"/>
        </w:rPr>
        <w:tab/>
      </w:r>
      <w:r w:rsidRPr="00F95934">
        <w:rPr>
          <w:rFonts w:ascii="Calibri" w:hAnsi="Calibri"/>
          <w:b/>
          <w:sz w:val="24"/>
        </w:rPr>
        <w:tab/>
      </w:r>
      <w:r w:rsidRPr="00F95934">
        <w:rPr>
          <w:rFonts w:ascii="Calibri" w:hAnsi="Calibri"/>
          <w:b/>
          <w:sz w:val="24"/>
        </w:rPr>
        <w:tab/>
      </w:r>
      <w:r w:rsidRPr="00F95934">
        <w:rPr>
          <w:rFonts w:ascii="Calibri" w:hAnsi="Calibri"/>
          <w:b/>
          <w:sz w:val="24"/>
        </w:rPr>
        <w:tab/>
      </w:r>
      <w:r w:rsidRPr="00F95934" w:rsidR="002218C1">
        <w:rPr>
          <w:rFonts w:ascii="Calibri" w:hAnsi="Calibri"/>
          <w:b/>
          <w:sz w:val="24"/>
        </w:rPr>
        <w:t xml:space="preserve">STUDENT SERVICES </w:t>
      </w:r>
      <w:r w:rsidRPr="00F95934" w:rsidR="003D5F85">
        <w:rPr>
          <w:rFonts w:ascii="Calibri" w:hAnsi="Calibri"/>
          <w:b/>
          <w:sz w:val="24"/>
        </w:rPr>
        <w:t>SECRETARY</w:t>
      </w:r>
    </w:p>
    <w:p xmlns:wp14="http://schemas.microsoft.com/office/word/2010/wordml" w:rsidRPr="00F95934" w:rsidR="00A95E1A" w:rsidP="00A95E1A" w:rsidRDefault="00A95E1A" w14:paraId="6A05A809" wp14:textId="77777777">
      <w:pPr>
        <w:pStyle w:val="Title"/>
        <w:jc w:val="left"/>
        <w:rPr>
          <w:rFonts w:ascii="Calibri" w:hAnsi="Calibri"/>
          <w:b/>
          <w:sz w:val="24"/>
        </w:rPr>
      </w:pPr>
    </w:p>
    <w:p xmlns:wp14="http://schemas.microsoft.com/office/word/2010/wordml" w:rsidRPr="00F95934" w:rsidR="00A95E1A" w:rsidP="00A95E1A" w:rsidRDefault="00A95E1A" w14:paraId="5A39BBE3" wp14:textId="77777777">
      <w:pPr>
        <w:rPr>
          <w:rFonts w:ascii="Calibri" w:hAnsi="Calibri"/>
          <w:b/>
          <w:sz w:val="24"/>
        </w:rPr>
      </w:pPr>
    </w:p>
    <w:p xmlns:wp14="http://schemas.microsoft.com/office/word/2010/wordml" w:rsidRPr="00F95934" w:rsidR="00A95E1A" w:rsidP="00A95E1A" w:rsidRDefault="00A95E1A" w14:paraId="24C7BE9E" wp14:textId="77777777">
      <w:pPr>
        <w:rPr>
          <w:rFonts w:ascii="Calibri" w:hAnsi="Calibri"/>
          <w:b/>
          <w:sz w:val="24"/>
        </w:rPr>
      </w:pPr>
      <w:r w:rsidRPr="00F95934">
        <w:rPr>
          <w:rFonts w:ascii="Calibri" w:hAnsi="Calibri"/>
          <w:b/>
          <w:sz w:val="24"/>
          <w:u w:val="single"/>
        </w:rPr>
        <w:t>Immediate Supervisor</w:t>
      </w:r>
      <w:r w:rsidRPr="00F95934">
        <w:rPr>
          <w:rFonts w:ascii="Calibri" w:hAnsi="Calibri"/>
          <w:b/>
          <w:sz w:val="24"/>
        </w:rPr>
        <w:t>:</w:t>
      </w:r>
      <w:r w:rsidRPr="00F95934">
        <w:rPr>
          <w:rFonts w:ascii="Calibri" w:hAnsi="Calibri"/>
          <w:b/>
          <w:sz w:val="24"/>
        </w:rPr>
        <w:tab/>
      </w:r>
      <w:r w:rsidRPr="00F95934">
        <w:rPr>
          <w:rFonts w:ascii="Calibri" w:hAnsi="Calibri"/>
          <w:b/>
          <w:sz w:val="24"/>
        </w:rPr>
        <w:tab/>
      </w:r>
      <w:r w:rsidRPr="00F95934">
        <w:rPr>
          <w:rFonts w:ascii="Calibri" w:hAnsi="Calibri"/>
          <w:b/>
          <w:sz w:val="24"/>
        </w:rPr>
        <w:t xml:space="preserve">PRINCIPAL </w:t>
      </w:r>
    </w:p>
    <w:p xmlns:wp14="http://schemas.microsoft.com/office/word/2010/wordml" w:rsidRPr="00F95934" w:rsidR="00A95E1A" w:rsidP="00A95E1A" w:rsidRDefault="00A95E1A" w14:paraId="41C8F396" wp14:textId="77777777">
      <w:pPr>
        <w:rPr>
          <w:rFonts w:ascii="Calibri" w:hAnsi="Calibri"/>
          <w:b/>
          <w:sz w:val="24"/>
        </w:rPr>
      </w:pPr>
    </w:p>
    <w:p xmlns:wp14="http://schemas.microsoft.com/office/word/2010/wordml" w:rsidRPr="00F95934" w:rsidR="00A95E1A" w:rsidP="00A95E1A" w:rsidRDefault="00A95E1A" w14:paraId="72A3D3EC" wp14:textId="77777777">
      <w:pPr>
        <w:rPr>
          <w:rFonts w:ascii="Calibri" w:hAnsi="Calibri"/>
          <w:b/>
          <w:sz w:val="24"/>
        </w:rPr>
      </w:pPr>
    </w:p>
    <w:p xmlns:wp14="http://schemas.microsoft.com/office/word/2010/wordml" w:rsidRPr="00F95934" w:rsidR="00A95E1A" w:rsidP="00A95E1A" w:rsidRDefault="00A95E1A" w14:paraId="00A362FB" wp14:textId="77777777">
      <w:pPr>
        <w:rPr>
          <w:rFonts w:ascii="Calibri" w:hAnsi="Calibri"/>
          <w:b/>
          <w:sz w:val="24"/>
          <w:u w:val="single"/>
        </w:rPr>
      </w:pPr>
      <w:r w:rsidRPr="00F95934">
        <w:rPr>
          <w:rFonts w:ascii="Calibri" w:hAnsi="Calibri"/>
          <w:b/>
          <w:sz w:val="24"/>
          <w:u w:val="single"/>
        </w:rPr>
        <w:t>Core Function:</w:t>
      </w:r>
    </w:p>
    <w:p xmlns:wp14="http://schemas.microsoft.com/office/word/2010/wordml" w:rsidRPr="00F95934" w:rsidR="00A95E1A" w:rsidP="00A95E1A" w:rsidRDefault="00A95E1A" w14:paraId="0D0B940D" wp14:textId="77777777">
      <w:pPr>
        <w:rPr>
          <w:rFonts w:ascii="Calibri" w:hAnsi="Calibri"/>
          <w:sz w:val="24"/>
          <w:u w:val="single"/>
        </w:rPr>
      </w:pPr>
    </w:p>
    <w:p xmlns:wp14="http://schemas.microsoft.com/office/word/2010/wordml" w:rsidRPr="00F95934" w:rsidR="00A95E1A" w:rsidP="00A95E1A" w:rsidRDefault="00A95E1A" w14:paraId="7DB9A263" wp14:textId="77777777">
      <w:pPr>
        <w:pStyle w:val="BodyText"/>
        <w:rPr>
          <w:rFonts w:ascii="Calibri" w:hAnsi="Calibri"/>
          <w:sz w:val="24"/>
        </w:rPr>
      </w:pPr>
      <w:r w:rsidRPr="00F95934">
        <w:rPr>
          <w:rFonts w:ascii="Calibri" w:hAnsi="Calibri"/>
          <w:sz w:val="24"/>
        </w:rPr>
        <w:t xml:space="preserve">The </w:t>
      </w:r>
      <w:r w:rsidRPr="00F95934" w:rsidR="002218C1">
        <w:rPr>
          <w:rFonts w:ascii="Calibri" w:hAnsi="Calibri"/>
          <w:sz w:val="24"/>
        </w:rPr>
        <w:t xml:space="preserve">Student Services </w:t>
      </w:r>
      <w:r w:rsidRPr="00F95934" w:rsidR="003D5F85">
        <w:rPr>
          <w:rFonts w:ascii="Calibri" w:hAnsi="Calibri"/>
          <w:sz w:val="24"/>
        </w:rPr>
        <w:t>Secretary</w:t>
      </w:r>
      <w:r w:rsidRPr="00F95934">
        <w:rPr>
          <w:rFonts w:ascii="Calibri" w:hAnsi="Calibri"/>
          <w:sz w:val="24"/>
        </w:rPr>
        <w:t xml:space="preserve"> performs word processing, filing, mail distribution, </w:t>
      </w:r>
      <w:r w:rsidRPr="00F95934" w:rsidR="00EA61EA">
        <w:rPr>
          <w:rFonts w:ascii="Calibri" w:hAnsi="Calibri"/>
          <w:sz w:val="24"/>
        </w:rPr>
        <w:t>photocopying</w:t>
      </w:r>
      <w:r w:rsidRPr="00F95934" w:rsidR="003D5F85">
        <w:rPr>
          <w:rFonts w:ascii="Calibri" w:hAnsi="Calibri"/>
          <w:sz w:val="24"/>
        </w:rPr>
        <w:t xml:space="preserve">, </w:t>
      </w:r>
      <w:r w:rsidRPr="00F95934" w:rsidR="001750E8">
        <w:rPr>
          <w:rFonts w:ascii="Calibri" w:hAnsi="Calibri"/>
          <w:sz w:val="24"/>
        </w:rPr>
        <w:t xml:space="preserve">reception, </w:t>
      </w:r>
      <w:r w:rsidRPr="00F95934">
        <w:rPr>
          <w:rFonts w:ascii="Calibri" w:hAnsi="Calibri"/>
          <w:sz w:val="24"/>
        </w:rPr>
        <w:t>and other related secretarial duties</w:t>
      </w:r>
      <w:r w:rsidRPr="00F95934" w:rsidR="003D5F85">
        <w:rPr>
          <w:rFonts w:ascii="Calibri" w:hAnsi="Calibri"/>
          <w:sz w:val="24"/>
        </w:rPr>
        <w:t xml:space="preserve"> to support the work of school </w:t>
      </w:r>
      <w:r w:rsidRPr="00F95934" w:rsidR="001750E8">
        <w:rPr>
          <w:rFonts w:ascii="Calibri" w:hAnsi="Calibri"/>
          <w:sz w:val="24"/>
        </w:rPr>
        <w:t>counsellor(</w:t>
      </w:r>
      <w:r w:rsidRPr="00F95934" w:rsidR="003D5F85">
        <w:rPr>
          <w:rFonts w:ascii="Calibri" w:hAnsi="Calibri"/>
          <w:sz w:val="24"/>
        </w:rPr>
        <w:t>s</w:t>
      </w:r>
      <w:r w:rsidRPr="00F95934" w:rsidR="001750E8">
        <w:rPr>
          <w:rFonts w:ascii="Calibri" w:hAnsi="Calibri"/>
          <w:sz w:val="24"/>
        </w:rPr>
        <w:t>)</w:t>
      </w:r>
      <w:r w:rsidRPr="00F95934" w:rsidR="00EA61EA">
        <w:rPr>
          <w:rFonts w:ascii="Calibri" w:hAnsi="Calibri"/>
          <w:sz w:val="24"/>
        </w:rPr>
        <w:t>.</w:t>
      </w:r>
    </w:p>
    <w:p xmlns:wp14="http://schemas.microsoft.com/office/word/2010/wordml" w:rsidRPr="00F95934" w:rsidR="00A95E1A" w:rsidP="00A95E1A" w:rsidRDefault="00A95E1A" w14:paraId="0E27B00A" wp14:textId="77777777">
      <w:pPr>
        <w:rPr>
          <w:rFonts w:ascii="Calibri" w:hAnsi="Calibri"/>
          <w:sz w:val="24"/>
        </w:rPr>
      </w:pPr>
    </w:p>
    <w:p xmlns:wp14="http://schemas.microsoft.com/office/word/2010/wordml" w:rsidRPr="00F95934" w:rsidR="00A95E1A" w:rsidP="00A95E1A" w:rsidRDefault="00A95E1A" w14:paraId="60061E4C" wp14:textId="77777777">
      <w:pPr>
        <w:rPr>
          <w:rFonts w:ascii="Calibri" w:hAnsi="Calibri"/>
          <w:sz w:val="24"/>
        </w:rPr>
      </w:pPr>
    </w:p>
    <w:p xmlns:wp14="http://schemas.microsoft.com/office/word/2010/wordml" w:rsidRPr="00F95934" w:rsidR="00A95E1A" w:rsidP="00A95E1A" w:rsidRDefault="00A95E1A" w14:paraId="27D66A35" wp14:textId="77777777">
      <w:pPr>
        <w:rPr>
          <w:rFonts w:ascii="Calibri" w:hAnsi="Calibri"/>
          <w:sz w:val="24"/>
        </w:rPr>
      </w:pPr>
      <w:r w:rsidRPr="00F95934">
        <w:rPr>
          <w:rFonts w:ascii="Calibri" w:hAnsi="Calibri"/>
          <w:b/>
          <w:sz w:val="24"/>
          <w:u w:val="single"/>
        </w:rPr>
        <w:t>Duties and Responsibilities</w:t>
      </w:r>
      <w:r w:rsidRPr="00F95934">
        <w:rPr>
          <w:rFonts w:ascii="Calibri" w:hAnsi="Calibri"/>
          <w:b/>
          <w:sz w:val="24"/>
        </w:rPr>
        <w:t>:</w:t>
      </w:r>
    </w:p>
    <w:p xmlns:wp14="http://schemas.microsoft.com/office/word/2010/wordml" w:rsidRPr="00F95934" w:rsidR="00A95E1A" w:rsidP="00A95E1A" w:rsidRDefault="00A95E1A" w14:paraId="44EAFD9C" wp14:textId="77777777">
      <w:pPr>
        <w:rPr>
          <w:rFonts w:ascii="Calibri" w:hAnsi="Calibri"/>
          <w:sz w:val="24"/>
          <w:u w:val="single"/>
        </w:rPr>
      </w:pPr>
    </w:p>
    <w:p xmlns:wp14="http://schemas.microsoft.com/office/word/2010/wordml" w:rsidRPr="00F95934" w:rsidR="00A95E1A" w:rsidP="003D5F85" w:rsidRDefault="00A95E1A" w14:paraId="6A0AF55C" wp14:textId="77777777">
      <w:pPr>
        <w:pStyle w:val="BodyTextIndent"/>
        <w:numPr>
          <w:ilvl w:val="0"/>
          <w:numId w:val="13"/>
        </w:numPr>
        <w:ind w:hanging="720"/>
        <w:rPr>
          <w:rFonts w:ascii="Calibri" w:hAnsi="Calibri"/>
          <w:sz w:val="24"/>
        </w:rPr>
      </w:pPr>
      <w:r w:rsidRPr="00F95934">
        <w:rPr>
          <w:rFonts w:ascii="Calibri" w:hAnsi="Calibri"/>
          <w:sz w:val="24"/>
        </w:rPr>
        <w:t>Greets visitors, arranges appointments, answers the telephone, provides inform</w:t>
      </w:r>
      <w:r w:rsidRPr="00F95934" w:rsidR="001750E8">
        <w:rPr>
          <w:rFonts w:ascii="Calibri" w:hAnsi="Calibri"/>
          <w:sz w:val="24"/>
        </w:rPr>
        <w:t>ation, redirects inquiries/issues</w:t>
      </w:r>
      <w:r w:rsidRPr="00F95934">
        <w:rPr>
          <w:rFonts w:ascii="Calibri" w:hAnsi="Calibri"/>
          <w:sz w:val="24"/>
        </w:rPr>
        <w:t xml:space="preserve"> to </w:t>
      </w:r>
      <w:r w:rsidRPr="00F95934" w:rsidR="001750E8">
        <w:rPr>
          <w:rFonts w:ascii="Calibri" w:hAnsi="Calibri"/>
          <w:sz w:val="24"/>
        </w:rPr>
        <w:t xml:space="preserve">the </w:t>
      </w:r>
      <w:r w:rsidRPr="00F95934">
        <w:rPr>
          <w:rFonts w:ascii="Calibri" w:hAnsi="Calibri"/>
          <w:sz w:val="24"/>
        </w:rPr>
        <w:t xml:space="preserve">appropriate </w:t>
      </w:r>
      <w:r w:rsidRPr="00F95934" w:rsidR="003D5F85">
        <w:rPr>
          <w:rFonts w:ascii="Calibri" w:hAnsi="Calibri"/>
          <w:sz w:val="24"/>
        </w:rPr>
        <w:t>counsel</w:t>
      </w:r>
      <w:r w:rsidRPr="00F95934" w:rsidR="001750E8">
        <w:rPr>
          <w:rFonts w:ascii="Calibri" w:hAnsi="Calibri"/>
          <w:sz w:val="24"/>
        </w:rPr>
        <w:t>l</w:t>
      </w:r>
      <w:r w:rsidRPr="00F95934" w:rsidR="003D5F85">
        <w:rPr>
          <w:rFonts w:ascii="Calibri" w:hAnsi="Calibri"/>
          <w:sz w:val="24"/>
        </w:rPr>
        <w:t>or.</w:t>
      </w:r>
    </w:p>
    <w:p xmlns:wp14="http://schemas.microsoft.com/office/word/2010/wordml" w:rsidRPr="00F95934" w:rsidR="00A95E1A" w:rsidP="003D5F85" w:rsidRDefault="00A95E1A" w14:paraId="4B94D5A5" wp14:textId="77777777">
      <w:pPr>
        <w:ind w:hanging="720"/>
        <w:rPr>
          <w:rFonts w:ascii="Calibri" w:hAnsi="Calibri"/>
          <w:sz w:val="24"/>
        </w:rPr>
      </w:pPr>
    </w:p>
    <w:p xmlns:wp14="http://schemas.microsoft.com/office/word/2010/wordml" w:rsidRPr="00F95934" w:rsidR="00A95E1A" w:rsidP="003D5F85" w:rsidRDefault="003D5F85" w14:paraId="59F4B059" wp14:textId="77777777">
      <w:pPr>
        <w:numPr>
          <w:ilvl w:val="0"/>
          <w:numId w:val="13"/>
        </w:numPr>
        <w:ind w:hanging="720"/>
        <w:rPr>
          <w:rFonts w:ascii="Calibri" w:hAnsi="Calibri"/>
          <w:sz w:val="24"/>
        </w:rPr>
      </w:pPr>
      <w:r w:rsidRPr="00F95934">
        <w:rPr>
          <w:rFonts w:ascii="Calibri" w:hAnsi="Calibri"/>
          <w:sz w:val="24"/>
        </w:rPr>
        <w:t>Communicates with students, parents, teachers and local/provincial educational authorities</w:t>
      </w:r>
      <w:r w:rsidRPr="00F95934" w:rsidR="00A95E1A">
        <w:rPr>
          <w:rFonts w:ascii="Calibri" w:hAnsi="Calibri"/>
          <w:sz w:val="24"/>
        </w:rPr>
        <w:t>.</w:t>
      </w:r>
    </w:p>
    <w:p xmlns:wp14="http://schemas.microsoft.com/office/word/2010/wordml" w:rsidRPr="00F95934" w:rsidR="00A95E1A" w:rsidP="003D5F85" w:rsidRDefault="00A95E1A" w14:paraId="3DEEC669" wp14:textId="77777777">
      <w:pPr>
        <w:ind w:hanging="720"/>
        <w:rPr>
          <w:rFonts w:ascii="Calibri" w:hAnsi="Calibri"/>
          <w:sz w:val="24"/>
        </w:rPr>
      </w:pPr>
    </w:p>
    <w:p xmlns:wp14="http://schemas.microsoft.com/office/word/2010/wordml" w:rsidRPr="00F95934" w:rsidR="00A95E1A" w:rsidP="003D5F85" w:rsidRDefault="001750E8" w14:paraId="0141B3E8" wp14:textId="77777777">
      <w:pPr>
        <w:numPr>
          <w:ilvl w:val="0"/>
          <w:numId w:val="13"/>
        </w:numPr>
        <w:ind w:hanging="720"/>
        <w:rPr>
          <w:rFonts w:ascii="Calibri" w:hAnsi="Calibri"/>
          <w:sz w:val="24"/>
        </w:rPr>
      </w:pPr>
      <w:r w:rsidRPr="00F95934">
        <w:rPr>
          <w:rFonts w:ascii="Calibri" w:hAnsi="Calibri"/>
          <w:sz w:val="24"/>
        </w:rPr>
        <w:t>Maintains confidential information such as student marks, c</w:t>
      </w:r>
      <w:r w:rsidRPr="00F95934" w:rsidR="003D5F85">
        <w:rPr>
          <w:rFonts w:ascii="Calibri" w:hAnsi="Calibri"/>
          <w:sz w:val="24"/>
        </w:rPr>
        <w:t xml:space="preserve">umulative </w:t>
      </w:r>
      <w:r w:rsidRPr="00F95934">
        <w:rPr>
          <w:rFonts w:ascii="Calibri" w:hAnsi="Calibri"/>
          <w:sz w:val="24"/>
        </w:rPr>
        <w:t xml:space="preserve">and </w:t>
      </w:r>
      <w:r w:rsidRPr="00F95934" w:rsidR="003D5F85">
        <w:rPr>
          <w:rFonts w:ascii="Calibri" w:hAnsi="Calibri"/>
          <w:sz w:val="24"/>
        </w:rPr>
        <w:t>permanent records</w:t>
      </w:r>
      <w:r w:rsidRPr="00F95934" w:rsidR="00A95E1A">
        <w:rPr>
          <w:rFonts w:ascii="Calibri" w:hAnsi="Calibri"/>
          <w:sz w:val="24"/>
        </w:rPr>
        <w:t>.</w:t>
      </w:r>
    </w:p>
    <w:p xmlns:wp14="http://schemas.microsoft.com/office/word/2010/wordml" w:rsidRPr="00F95934" w:rsidR="00A95E1A" w:rsidP="003D5F85" w:rsidRDefault="00A95E1A" w14:paraId="3656B9AB" wp14:textId="77777777">
      <w:pPr>
        <w:ind w:hanging="720"/>
        <w:rPr>
          <w:rFonts w:ascii="Calibri" w:hAnsi="Calibri"/>
          <w:sz w:val="24"/>
        </w:rPr>
      </w:pPr>
    </w:p>
    <w:p xmlns:wp14="http://schemas.microsoft.com/office/word/2010/wordml" w:rsidRPr="00F95934" w:rsidR="00124A21" w:rsidP="276E6E7C" w:rsidRDefault="00124A21" w14:paraId="6F7CD289" wp14:noSpellErr="1" wp14:textId="6126437F">
      <w:pPr>
        <w:numPr>
          <w:ilvl w:val="0"/>
          <w:numId w:val="13"/>
        </w:numPr>
        <w:ind w:hanging="720"/>
        <w:rPr>
          <w:rFonts w:ascii="Calibri" w:hAnsi="Calibri"/>
          <w:sz w:val="24"/>
          <w:szCs w:val="24"/>
        </w:rPr>
      </w:pPr>
      <w:r w:rsidRPr="276E6E7C" w:rsidR="276E6E7C">
        <w:rPr>
          <w:rFonts w:ascii="Calibri" w:hAnsi="Calibri"/>
          <w:sz w:val="24"/>
          <w:szCs w:val="24"/>
        </w:rPr>
        <w:t xml:space="preserve">Word processing, filing and </w:t>
      </w:r>
      <w:r w:rsidRPr="276E6E7C" w:rsidR="276E6E7C">
        <w:rPr>
          <w:rFonts w:ascii="Calibri" w:hAnsi="Calibri"/>
          <w:sz w:val="24"/>
          <w:szCs w:val="24"/>
        </w:rPr>
        <w:t>utilizing applicable student information systems</w:t>
      </w:r>
      <w:r w:rsidRPr="276E6E7C" w:rsidR="276E6E7C">
        <w:rPr>
          <w:rFonts w:ascii="Calibri" w:hAnsi="Calibri"/>
          <w:sz w:val="24"/>
          <w:szCs w:val="24"/>
        </w:rPr>
        <w:t>.</w:t>
      </w:r>
      <w:smartTag w:uri="urn:schemas-microsoft-com:office:smarttags" w:element="place">
        <w:smartTag w:uri="urn:schemas-microsoft-com:office:smarttags" w:element="City"/>
      </w:smartTag>
    </w:p>
    <w:p xmlns:wp14="http://schemas.microsoft.com/office/word/2010/wordml" w:rsidRPr="00F95934" w:rsidR="00124A21" w:rsidP="00124A21" w:rsidRDefault="00124A21" w14:paraId="45FB0818" wp14:textId="77777777">
      <w:pPr>
        <w:rPr>
          <w:rFonts w:ascii="Calibri" w:hAnsi="Calibri"/>
          <w:sz w:val="24"/>
        </w:rPr>
      </w:pPr>
    </w:p>
    <w:p xmlns:wp14="http://schemas.microsoft.com/office/word/2010/wordml" w:rsidRPr="00F95934" w:rsidR="00124A21" w:rsidP="003D5F85" w:rsidRDefault="00124A21" w14:paraId="37831571" wp14:textId="77777777">
      <w:pPr>
        <w:numPr>
          <w:ilvl w:val="0"/>
          <w:numId w:val="13"/>
        </w:numPr>
        <w:ind w:hanging="720"/>
        <w:rPr>
          <w:rFonts w:ascii="Calibri" w:hAnsi="Calibri"/>
          <w:sz w:val="24"/>
        </w:rPr>
      </w:pPr>
      <w:r w:rsidRPr="00F95934">
        <w:rPr>
          <w:rFonts w:ascii="Calibri" w:hAnsi="Calibri"/>
          <w:sz w:val="24"/>
        </w:rPr>
        <w:t>Preparation of post-secondary documents, scholarship applications, honor roll tabulations and letters.</w:t>
      </w:r>
    </w:p>
    <w:p xmlns:wp14="http://schemas.microsoft.com/office/word/2010/wordml" w:rsidRPr="00F95934" w:rsidR="00124A21" w:rsidP="00124A21" w:rsidRDefault="00124A21" w14:paraId="049F31CB" wp14:textId="77777777">
      <w:pPr>
        <w:rPr>
          <w:rFonts w:ascii="Calibri" w:hAnsi="Calibri"/>
          <w:sz w:val="24"/>
        </w:rPr>
      </w:pPr>
    </w:p>
    <w:p xmlns:wp14="http://schemas.microsoft.com/office/word/2010/wordml" w:rsidRPr="00F95934" w:rsidR="00124A21" w:rsidP="003D5F85" w:rsidRDefault="00124A21" w14:paraId="5A57771E" wp14:textId="77777777">
      <w:pPr>
        <w:numPr>
          <w:ilvl w:val="0"/>
          <w:numId w:val="13"/>
        </w:numPr>
        <w:ind w:hanging="720"/>
        <w:rPr>
          <w:rFonts w:ascii="Calibri" w:hAnsi="Calibri"/>
          <w:sz w:val="24"/>
        </w:rPr>
      </w:pPr>
      <w:r w:rsidRPr="00F95934">
        <w:rPr>
          <w:rFonts w:ascii="Calibri" w:hAnsi="Calibri"/>
          <w:sz w:val="24"/>
        </w:rPr>
        <w:t>Registration and course selection data.</w:t>
      </w:r>
    </w:p>
    <w:p xmlns:wp14="http://schemas.microsoft.com/office/word/2010/wordml" w:rsidRPr="00F95934" w:rsidR="00124A21" w:rsidP="00124A21" w:rsidRDefault="00124A21" w14:paraId="53128261" wp14:textId="77777777">
      <w:pPr>
        <w:rPr>
          <w:rFonts w:ascii="Calibri" w:hAnsi="Calibri"/>
          <w:sz w:val="24"/>
        </w:rPr>
      </w:pPr>
    </w:p>
    <w:p xmlns:wp14="http://schemas.microsoft.com/office/word/2010/wordml" w:rsidRPr="00F95934" w:rsidR="00124A21" w:rsidP="00124A21" w:rsidRDefault="00124A21" w14:paraId="618DCE93" wp14:textId="77777777">
      <w:pPr>
        <w:numPr>
          <w:ilvl w:val="0"/>
          <w:numId w:val="13"/>
        </w:numPr>
        <w:ind w:hanging="720"/>
        <w:rPr>
          <w:rFonts w:ascii="Calibri" w:hAnsi="Calibri"/>
          <w:sz w:val="24"/>
        </w:rPr>
      </w:pPr>
      <w:r w:rsidRPr="00F95934">
        <w:rPr>
          <w:rFonts w:ascii="Calibri" w:hAnsi="Calibri"/>
          <w:sz w:val="24"/>
        </w:rPr>
        <w:t>Maintenance of the Student Services Office reference library.</w:t>
      </w:r>
    </w:p>
    <w:p xmlns:wp14="http://schemas.microsoft.com/office/word/2010/wordml" w:rsidRPr="00F95934" w:rsidR="00A95E1A" w:rsidP="003D5F85" w:rsidRDefault="00A95E1A" w14:paraId="62486C05" wp14:textId="77777777">
      <w:pPr>
        <w:ind w:hanging="720"/>
        <w:rPr>
          <w:rFonts w:ascii="Calibri" w:hAnsi="Calibri"/>
          <w:sz w:val="24"/>
        </w:rPr>
      </w:pPr>
    </w:p>
    <w:p xmlns:wp14="http://schemas.microsoft.com/office/word/2010/wordml" w:rsidRPr="00F95934" w:rsidR="00A95E1A" w:rsidP="003D5F85" w:rsidRDefault="00A95E1A" w14:paraId="7FBCF873" wp14:textId="77777777">
      <w:pPr>
        <w:numPr>
          <w:ilvl w:val="0"/>
          <w:numId w:val="13"/>
        </w:numPr>
        <w:ind w:hanging="720"/>
        <w:rPr>
          <w:rFonts w:ascii="Calibri" w:hAnsi="Calibri"/>
          <w:sz w:val="24"/>
        </w:rPr>
      </w:pPr>
      <w:r w:rsidRPr="00F95934">
        <w:rPr>
          <w:rFonts w:ascii="Calibri" w:hAnsi="Calibri"/>
          <w:sz w:val="24"/>
        </w:rPr>
        <w:t xml:space="preserve">Assists </w:t>
      </w:r>
      <w:r w:rsidRPr="00F95934" w:rsidR="00124A21">
        <w:rPr>
          <w:rFonts w:ascii="Calibri" w:hAnsi="Calibri"/>
          <w:sz w:val="24"/>
        </w:rPr>
        <w:t>counsel</w:t>
      </w:r>
      <w:r w:rsidRPr="00F95934" w:rsidR="001750E8">
        <w:rPr>
          <w:rFonts w:ascii="Calibri" w:hAnsi="Calibri"/>
          <w:sz w:val="24"/>
        </w:rPr>
        <w:t>l</w:t>
      </w:r>
      <w:r w:rsidRPr="00F95934" w:rsidR="00124A21">
        <w:rPr>
          <w:rFonts w:ascii="Calibri" w:hAnsi="Calibri"/>
          <w:sz w:val="24"/>
        </w:rPr>
        <w:t>or</w:t>
      </w:r>
      <w:r w:rsidRPr="00F95934" w:rsidR="001750E8">
        <w:rPr>
          <w:rFonts w:ascii="Calibri" w:hAnsi="Calibri"/>
          <w:sz w:val="24"/>
        </w:rPr>
        <w:t>(</w:t>
      </w:r>
      <w:r w:rsidRPr="00F95934" w:rsidR="00124A21">
        <w:rPr>
          <w:rFonts w:ascii="Calibri" w:hAnsi="Calibri"/>
          <w:sz w:val="24"/>
        </w:rPr>
        <w:t>s</w:t>
      </w:r>
      <w:r w:rsidRPr="00F95934" w:rsidR="001750E8">
        <w:rPr>
          <w:rFonts w:ascii="Calibri" w:hAnsi="Calibri"/>
          <w:sz w:val="24"/>
        </w:rPr>
        <w:t>)</w:t>
      </w:r>
      <w:r w:rsidRPr="00F95934" w:rsidR="00124A21">
        <w:rPr>
          <w:rFonts w:ascii="Calibri" w:hAnsi="Calibri"/>
          <w:sz w:val="24"/>
        </w:rPr>
        <w:t xml:space="preserve"> </w:t>
      </w:r>
      <w:r w:rsidRPr="00F95934">
        <w:rPr>
          <w:rFonts w:ascii="Calibri" w:hAnsi="Calibri"/>
          <w:sz w:val="24"/>
        </w:rPr>
        <w:t>to perform a variety of related duties as may be required in the course of normal operations.</w:t>
      </w:r>
    </w:p>
    <w:p xmlns:wp14="http://schemas.microsoft.com/office/word/2010/wordml" w:rsidRPr="00F95934" w:rsidR="00A95E1A" w:rsidP="003D5F85" w:rsidRDefault="00A95E1A" w14:paraId="4101652C" wp14:textId="77777777">
      <w:pPr>
        <w:ind w:hanging="720"/>
        <w:rPr>
          <w:rFonts w:ascii="Calibri" w:hAnsi="Calibri"/>
          <w:sz w:val="24"/>
        </w:rPr>
      </w:pPr>
    </w:p>
    <w:p xmlns:wp14="http://schemas.microsoft.com/office/word/2010/wordml" w:rsidRPr="00F95934" w:rsidR="00A95E1A" w:rsidP="003D5F85" w:rsidRDefault="00A95E1A" w14:paraId="4A843267" wp14:textId="77777777">
      <w:pPr>
        <w:numPr>
          <w:ilvl w:val="0"/>
          <w:numId w:val="13"/>
        </w:numPr>
        <w:ind w:hanging="720"/>
        <w:rPr>
          <w:rFonts w:ascii="Calibri" w:hAnsi="Calibri"/>
          <w:sz w:val="24"/>
        </w:rPr>
      </w:pPr>
      <w:r w:rsidRPr="00F95934">
        <w:rPr>
          <w:rFonts w:ascii="Calibri" w:hAnsi="Calibri"/>
          <w:sz w:val="24"/>
        </w:rPr>
        <w:t>Performs such other tasks as may be required to meet organizational deadlines and objectives.</w:t>
      </w:r>
    </w:p>
    <w:p xmlns:wp14="http://schemas.microsoft.com/office/word/2010/wordml" w:rsidRPr="00F95934" w:rsidR="00A95E1A" w:rsidP="00A95E1A" w:rsidRDefault="00A95E1A" w14:paraId="4B99056E" wp14:textId="77777777">
      <w:pPr>
        <w:rPr>
          <w:rFonts w:ascii="Calibri" w:hAnsi="Calibri"/>
          <w:sz w:val="24"/>
        </w:rPr>
      </w:pPr>
    </w:p>
    <w:p xmlns:wp14="http://schemas.microsoft.com/office/word/2010/wordml" w:rsidRPr="00F95934" w:rsidR="00EA61EA" w:rsidP="00A95E1A" w:rsidRDefault="00EA61EA" w14:paraId="1299C43A" wp14:textId="77777777">
      <w:pPr>
        <w:rPr>
          <w:rFonts w:ascii="Calibri" w:hAnsi="Calibri"/>
          <w:sz w:val="24"/>
        </w:rPr>
      </w:pPr>
    </w:p>
    <w:p xmlns:wp14="http://schemas.microsoft.com/office/word/2010/wordml" w:rsidRPr="00F95934" w:rsidR="00A95E1A" w:rsidP="00A95E1A" w:rsidRDefault="00A95E1A" w14:paraId="33A4AA68" wp14:textId="77777777">
      <w:pPr>
        <w:pStyle w:val="Heading1"/>
        <w:rPr>
          <w:rFonts w:ascii="Calibri" w:hAnsi="Calibri"/>
          <w:b/>
          <w:sz w:val="24"/>
          <w:u w:val="none"/>
        </w:rPr>
      </w:pPr>
      <w:r w:rsidRPr="00F95934">
        <w:rPr>
          <w:rFonts w:ascii="Calibri" w:hAnsi="Calibri"/>
          <w:b/>
          <w:sz w:val="24"/>
        </w:rPr>
        <w:t>Qualifications</w:t>
      </w:r>
      <w:r w:rsidRPr="00F95934">
        <w:rPr>
          <w:rFonts w:ascii="Calibri" w:hAnsi="Calibri"/>
          <w:b/>
          <w:sz w:val="24"/>
          <w:u w:val="none"/>
        </w:rPr>
        <w:t>:</w:t>
      </w:r>
    </w:p>
    <w:p xmlns:wp14="http://schemas.microsoft.com/office/word/2010/wordml" w:rsidRPr="00F95934" w:rsidR="00A95E1A" w:rsidP="00A95E1A" w:rsidRDefault="00A95E1A" w14:paraId="4DDBEF00" wp14:textId="77777777">
      <w:pPr>
        <w:rPr>
          <w:rFonts w:ascii="Calibri" w:hAnsi="Calibri"/>
          <w:sz w:val="24"/>
        </w:rPr>
      </w:pPr>
    </w:p>
    <w:p xmlns:wp14="http://schemas.microsoft.com/office/word/2010/wordml" w:rsidRPr="00F95934" w:rsidR="00A95E1A" w:rsidP="00A95E1A" w:rsidRDefault="00A95E1A" w14:paraId="09E9D222" wp14:textId="77777777">
      <w:pPr>
        <w:numPr>
          <w:ilvl w:val="0"/>
          <w:numId w:val="8"/>
        </w:numPr>
        <w:rPr>
          <w:rFonts w:ascii="Calibri" w:hAnsi="Calibri"/>
          <w:sz w:val="24"/>
        </w:rPr>
      </w:pPr>
      <w:r w:rsidRPr="00F95934">
        <w:rPr>
          <w:rFonts w:ascii="Calibri" w:hAnsi="Calibri"/>
          <w:sz w:val="24"/>
        </w:rPr>
        <w:t>Grade 12 or equivalent;</w:t>
      </w:r>
    </w:p>
    <w:p xmlns:wp14="http://schemas.microsoft.com/office/word/2010/wordml" w:rsidRPr="00F95934" w:rsidR="00A95E1A" w:rsidP="00A95E1A" w:rsidRDefault="00A95E1A" w14:paraId="3461D779" wp14:textId="77777777">
      <w:pPr>
        <w:rPr>
          <w:rFonts w:ascii="Calibri" w:hAnsi="Calibri"/>
          <w:sz w:val="24"/>
        </w:rPr>
      </w:pPr>
    </w:p>
    <w:p xmlns:wp14="http://schemas.microsoft.com/office/word/2010/wordml" w:rsidRPr="00F95934" w:rsidR="00A95E1A" w:rsidP="00A95E1A" w:rsidRDefault="00A95E1A" w14:paraId="1BC872B8" wp14:textId="77777777">
      <w:pPr>
        <w:numPr>
          <w:ilvl w:val="0"/>
          <w:numId w:val="8"/>
        </w:numPr>
        <w:rPr>
          <w:rFonts w:ascii="Calibri" w:hAnsi="Calibri"/>
          <w:sz w:val="24"/>
        </w:rPr>
      </w:pPr>
      <w:r w:rsidRPr="00F95934">
        <w:rPr>
          <w:rFonts w:ascii="Calibri" w:hAnsi="Calibri"/>
          <w:sz w:val="24"/>
        </w:rPr>
        <w:t>One year of post secondary training in business education.</w:t>
      </w:r>
    </w:p>
    <w:p xmlns:wp14="http://schemas.microsoft.com/office/word/2010/wordml" w:rsidRPr="00F95934" w:rsidR="00EA61EA" w:rsidP="00EA61EA" w:rsidRDefault="00EA61EA" w14:paraId="3CF2D8B6" wp14:textId="77777777">
      <w:pPr>
        <w:rPr>
          <w:rFonts w:ascii="Calibri" w:hAnsi="Calibri"/>
          <w:sz w:val="24"/>
        </w:rPr>
      </w:pPr>
    </w:p>
    <w:p xmlns:wp14="http://schemas.microsoft.com/office/word/2010/wordml" w:rsidRPr="00F95934" w:rsidR="00EA61EA" w:rsidP="7D4E8783" w:rsidRDefault="00EA61EA" w14:paraId="7B9705A9" wp14:noSpellErr="1" wp14:textId="2AD9F082">
      <w:pPr>
        <w:numPr>
          <w:ilvl w:val="0"/>
          <w:numId w:val="8"/>
        </w:numPr>
        <w:rPr>
          <w:rFonts w:ascii="Calibri" w:hAnsi="Calibri"/>
          <w:sz w:val="24"/>
          <w:szCs w:val="24"/>
        </w:rPr>
      </w:pPr>
      <w:r w:rsidRPr="7D4E8783" w:rsidR="7D4E8783">
        <w:rPr>
          <w:rFonts w:ascii="Calibri" w:hAnsi="Calibri"/>
          <w:sz w:val="24"/>
          <w:szCs w:val="24"/>
        </w:rPr>
        <w:t>Proficient in Microsoft Office and applicable student information systems</w:t>
      </w:r>
      <w:r w:rsidRPr="7D4E8783" w:rsidR="7D4E8783">
        <w:rPr>
          <w:rFonts w:ascii="Calibri" w:hAnsi="Calibri"/>
          <w:sz w:val="24"/>
          <w:szCs w:val="24"/>
        </w:rPr>
        <w:t xml:space="preserve"> including scheduling, mark entry, timetabling, etc</w:t>
      </w:r>
      <w:r w:rsidRPr="7D4E8783" w:rsidR="7D4E8783">
        <w:rPr>
          <w:rFonts w:ascii="Calibri" w:hAnsi="Calibri"/>
          <w:sz w:val="24"/>
          <w:szCs w:val="24"/>
        </w:rPr>
        <w:t>.</w:t>
      </w:r>
    </w:p>
    <w:p xmlns:wp14="http://schemas.microsoft.com/office/word/2010/wordml" w:rsidRPr="00F95934" w:rsidR="00A95E1A" w:rsidP="00A95E1A" w:rsidRDefault="00A95E1A" w14:paraId="0FB78278" wp14:textId="77777777">
      <w:pPr>
        <w:rPr>
          <w:rFonts w:ascii="Calibri" w:hAnsi="Calibri"/>
          <w:sz w:val="24"/>
        </w:rPr>
      </w:pPr>
    </w:p>
    <w:p xmlns:wp14="http://schemas.microsoft.com/office/word/2010/wordml" w:rsidRPr="00F95934" w:rsidR="00124A21" w:rsidP="00A95E1A" w:rsidRDefault="00124A21" w14:paraId="4B3867C7" wp14:textId="77777777">
      <w:pPr>
        <w:numPr>
          <w:ilvl w:val="0"/>
          <w:numId w:val="8"/>
        </w:numPr>
        <w:rPr>
          <w:rFonts w:ascii="Calibri" w:hAnsi="Calibri"/>
          <w:sz w:val="24"/>
        </w:rPr>
      </w:pPr>
      <w:r w:rsidRPr="00F95934">
        <w:rPr>
          <w:rFonts w:ascii="Calibri" w:hAnsi="Calibri"/>
          <w:sz w:val="24"/>
        </w:rPr>
        <w:t>Strong interpersonal, organizational and communication skills</w:t>
      </w:r>
      <w:r w:rsidRPr="00F95934" w:rsidR="001750E8">
        <w:rPr>
          <w:rFonts w:ascii="Calibri" w:hAnsi="Calibri"/>
          <w:sz w:val="24"/>
        </w:rPr>
        <w:t xml:space="preserve"> with the ability to maintain confidentiality about school and student issues and information</w:t>
      </w:r>
      <w:r w:rsidRPr="00F95934">
        <w:rPr>
          <w:rFonts w:ascii="Calibri" w:hAnsi="Calibri"/>
          <w:sz w:val="24"/>
        </w:rPr>
        <w:t>.</w:t>
      </w:r>
    </w:p>
    <w:p xmlns:wp14="http://schemas.microsoft.com/office/word/2010/wordml" w:rsidRPr="00F95934" w:rsidR="00124A21" w:rsidP="00124A21" w:rsidRDefault="00124A21" w14:paraId="1FC39945" wp14:textId="77777777">
      <w:pPr>
        <w:rPr>
          <w:rFonts w:ascii="Calibri" w:hAnsi="Calibri"/>
          <w:sz w:val="24"/>
        </w:rPr>
      </w:pPr>
    </w:p>
    <w:p xmlns:wp14="http://schemas.microsoft.com/office/word/2010/wordml" w:rsidRPr="00F95934" w:rsidR="00A95E1A" w:rsidP="00A95E1A" w:rsidRDefault="00124A21" w14:paraId="6E40752D" wp14:textId="77777777">
      <w:pPr>
        <w:numPr>
          <w:ilvl w:val="0"/>
          <w:numId w:val="8"/>
        </w:numPr>
        <w:rPr>
          <w:rFonts w:ascii="Calibri" w:hAnsi="Calibri"/>
          <w:sz w:val="24"/>
        </w:rPr>
      </w:pPr>
      <w:r w:rsidRPr="00F95934">
        <w:rPr>
          <w:rFonts w:ascii="Calibri" w:hAnsi="Calibri"/>
          <w:sz w:val="24"/>
        </w:rPr>
        <w:t>Displays flexibility and a high tolerance for ambiguity</w:t>
      </w:r>
      <w:r w:rsidRPr="00F95934" w:rsidR="00A95E1A">
        <w:rPr>
          <w:rFonts w:ascii="Calibri" w:hAnsi="Calibri"/>
          <w:sz w:val="24"/>
        </w:rPr>
        <w:t>.</w:t>
      </w:r>
      <w:r w:rsidRPr="00F95934" w:rsidR="001750E8">
        <w:rPr>
          <w:rFonts w:ascii="Calibri" w:hAnsi="Calibri"/>
          <w:sz w:val="24"/>
        </w:rPr>
        <w:t xml:space="preserve">  Ability to work independently in an office setting separate from the main office of the school.</w:t>
      </w:r>
    </w:p>
    <w:p xmlns:wp14="http://schemas.microsoft.com/office/word/2010/wordml" w:rsidRPr="00F95934" w:rsidR="00124A21" w:rsidP="276E6E7C" w:rsidRDefault="00124A21" w14:paraId="34CE0A41" wp14:noSpellErr="1" wp14:textId="3516F675">
      <w:pPr>
        <w:pStyle w:val="Normal"/>
        <w:rPr>
          <w:rFonts w:ascii="Calibri" w:hAnsi="Calibri"/>
          <w:sz w:val="24"/>
          <w:szCs w:val="24"/>
        </w:rPr>
      </w:pPr>
    </w:p>
    <w:p xmlns:wp14="http://schemas.microsoft.com/office/word/2010/wordml" w:rsidRPr="00F95934" w:rsidR="00A95E1A" w:rsidP="276E6E7C" w:rsidRDefault="00124A21" w14:paraId="17431605" wp14:textId="77777777">
      <w:pPr>
        <w:numPr>
          <w:ilvl w:val="0"/>
          <w:numId w:val="8"/>
        </w:numPr>
        <w:rPr>
          <w:rFonts w:ascii="Calibri" w:hAnsi="Calibri"/>
          <w:sz w:val="24"/>
          <w:szCs w:val="24"/>
        </w:rPr>
      </w:pPr>
      <w:r w:rsidRPr="276E6E7C" w:rsidR="276E6E7C">
        <w:rPr>
          <w:rFonts w:ascii="Calibri" w:hAnsi="Calibri"/>
          <w:sz w:val="24"/>
          <w:szCs w:val="24"/>
        </w:rPr>
        <w:t xml:space="preserve">Preference may be given to candidates with previous experience in Student Services including knowledge of student credit requirements and prerequisites for graduation as well as an understanding of the Ministry of Education </w:t>
      </w:r>
      <w:r w:rsidRPr="276E6E7C" w:rsidR="276E6E7C">
        <w:rPr>
          <w:rFonts w:ascii="Calibri" w:hAnsi="Calibri"/>
          <w:sz w:val="24"/>
          <w:szCs w:val="24"/>
        </w:rPr>
        <w:t xml:space="preserve">policies and requirements related to </w:t>
      </w:r>
      <w:r w:rsidRPr="276E6E7C" w:rsidR="276E6E7C">
        <w:rPr>
          <w:rFonts w:ascii="Calibri" w:hAnsi="Calibri"/>
          <w:sz w:val="24"/>
          <w:szCs w:val="24"/>
        </w:rPr>
        <w:t>credit</w:t>
      </w:r>
      <w:r w:rsidRPr="276E6E7C" w:rsidR="276E6E7C">
        <w:rPr>
          <w:rFonts w:ascii="Calibri" w:hAnsi="Calibri"/>
          <w:sz w:val="24"/>
          <w:szCs w:val="24"/>
        </w:rPr>
        <w:t>s, graduation</w:t>
      </w:r>
      <w:r w:rsidRPr="276E6E7C" w:rsidR="276E6E7C">
        <w:rPr>
          <w:rFonts w:ascii="Calibri" w:hAnsi="Calibri"/>
          <w:sz w:val="24"/>
          <w:szCs w:val="24"/>
        </w:rPr>
        <w:t xml:space="preserve"> requirements</w:t>
      </w:r>
      <w:r w:rsidRPr="276E6E7C" w:rsidR="276E6E7C">
        <w:rPr>
          <w:rFonts w:ascii="Calibri" w:hAnsi="Calibri"/>
          <w:sz w:val="24"/>
          <w:szCs w:val="24"/>
        </w:rPr>
        <w:t xml:space="preserve"> and transcripts</w:t>
      </w:r>
      <w:r w:rsidRPr="276E6E7C" w:rsidR="276E6E7C">
        <w:rPr>
          <w:rFonts w:ascii="Calibri" w:hAnsi="Calibri"/>
          <w:sz w:val="24"/>
          <w:szCs w:val="24"/>
        </w:rPr>
        <w:t>.</w:t>
      </w:r>
    </w:p>
    <w:p xmlns:wp14="http://schemas.microsoft.com/office/word/2010/wordml" w:rsidRPr="00F95934" w:rsidR="00A95E1A" w:rsidP="00A95E1A" w:rsidRDefault="00A95E1A" w14:paraId="62EBF3C5" wp14:textId="77777777">
      <w:pPr>
        <w:rPr>
          <w:rFonts w:ascii="Calibri" w:hAnsi="Calibri"/>
          <w:sz w:val="24"/>
        </w:rPr>
      </w:pPr>
    </w:p>
    <w:p xmlns:wp14="http://schemas.microsoft.com/office/word/2010/wordml" w:rsidRPr="00F95934" w:rsidR="00A95E1A" w:rsidP="00A95E1A" w:rsidRDefault="00A95E1A" w14:paraId="6D98A12B" wp14:textId="77777777">
      <w:pPr>
        <w:rPr>
          <w:rFonts w:ascii="Calibri" w:hAnsi="Calibri"/>
          <w:sz w:val="24"/>
        </w:rPr>
      </w:pPr>
    </w:p>
    <w:p xmlns:wp14="http://schemas.microsoft.com/office/word/2010/wordml" w:rsidRPr="00F95934" w:rsidR="00A95E1A" w:rsidP="00A95E1A" w:rsidRDefault="00A95E1A" w14:paraId="2946DB82" wp14:textId="77777777">
      <w:pPr>
        <w:rPr>
          <w:rFonts w:ascii="Calibri" w:hAnsi="Calibri"/>
          <w:sz w:val="24"/>
        </w:rPr>
      </w:pPr>
    </w:p>
    <w:p xmlns:wp14="http://schemas.microsoft.com/office/word/2010/wordml" w:rsidRPr="00F95934" w:rsidR="00A95E1A" w:rsidP="00A95E1A" w:rsidRDefault="00A95E1A" w14:paraId="5997CC1D" wp14:textId="77777777">
      <w:pPr>
        <w:rPr>
          <w:rFonts w:ascii="Calibri" w:hAnsi="Calibri"/>
          <w:sz w:val="24"/>
        </w:rPr>
      </w:pPr>
    </w:p>
    <w:p xmlns:wp14="http://schemas.microsoft.com/office/word/2010/wordml" w:rsidRPr="00F95934" w:rsidR="00A95E1A" w:rsidP="00A95E1A" w:rsidRDefault="00A95E1A" w14:paraId="110FFD37" wp14:textId="77777777">
      <w:pPr>
        <w:rPr>
          <w:rFonts w:ascii="Calibri" w:hAnsi="Calibri"/>
          <w:sz w:val="24"/>
        </w:rPr>
      </w:pPr>
    </w:p>
    <w:p xmlns:wp14="http://schemas.microsoft.com/office/word/2010/wordml" w:rsidRPr="00F95934" w:rsidR="00A95E1A" w:rsidP="00A95E1A" w:rsidRDefault="00A95E1A" w14:paraId="6B699379" wp14:textId="77777777">
      <w:pPr>
        <w:rPr>
          <w:rFonts w:ascii="Calibri" w:hAnsi="Calibri"/>
          <w:sz w:val="24"/>
        </w:rPr>
      </w:pPr>
    </w:p>
    <w:p xmlns:wp14="http://schemas.microsoft.com/office/word/2010/wordml" w:rsidRPr="00F95934" w:rsidR="00A95E1A" w:rsidP="00A95E1A" w:rsidRDefault="00A95E1A" w14:paraId="3FE9F23F" wp14:textId="77777777">
      <w:pPr>
        <w:rPr>
          <w:rFonts w:ascii="Calibri" w:hAnsi="Calibri"/>
          <w:sz w:val="24"/>
        </w:rPr>
      </w:pPr>
    </w:p>
    <w:p xmlns:wp14="http://schemas.microsoft.com/office/word/2010/wordml" w:rsidRPr="00F95934" w:rsidR="00A95E1A" w:rsidP="00A95E1A" w:rsidRDefault="00A95E1A" w14:paraId="1F72F646" wp14:textId="77777777">
      <w:pPr>
        <w:rPr>
          <w:rFonts w:ascii="Calibri" w:hAnsi="Calibri"/>
          <w:sz w:val="24"/>
        </w:rPr>
      </w:pPr>
    </w:p>
    <w:p xmlns:wp14="http://schemas.microsoft.com/office/word/2010/wordml" w:rsidRPr="00F95934" w:rsidR="00A95E1A" w:rsidP="00A95E1A" w:rsidRDefault="00A95E1A" w14:paraId="08CE6F91" wp14:textId="77777777">
      <w:pPr>
        <w:rPr>
          <w:rFonts w:ascii="Calibri" w:hAnsi="Calibri"/>
          <w:sz w:val="24"/>
        </w:rPr>
      </w:pPr>
    </w:p>
    <w:p xmlns:wp14="http://schemas.microsoft.com/office/word/2010/wordml" w:rsidRPr="00F95934" w:rsidR="00A95E1A" w:rsidP="00A95E1A" w:rsidRDefault="00A95E1A" w14:paraId="61CDCEAD" wp14:textId="77777777">
      <w:pPr>
        <w:rPr>
          <w:rFonts w:ascii="Calibri" w:hAnsi="Calibri"/>
          <w:sz w:val="24"/>
        </w:rPr>
      </w:pPr>
    </w:p>
    <w:p xmlns:wp14="http://schemas.microsoft.com/office/word/2010/wordml" w:rsidRPr="00F95934" w:rsidR="00A95E1A" w:rsidP="00A95E1A" w:rsidRDefault="00A95E1A" w14:paraId="6BB9E253" wp14:textId="77777777">
      <w:pPr>
        <w:rPr>
          <w:rFonts w:ascii="Calibri" w:hAnsi="Calibri"/>
          <w:sz w:val="24"/>
        </w:rPr>
      </w:pPr>
    </w:p>
    <w:p xmlns:wp14="http://schemas.microsoft.com/office/word/2010/wordml" w:rsidRPr="00F95934" w:rsidR="00A95E1A" w:rsidP="00A95E1A" w:rsidRDefault="00A95E1A" w14:paraId="23DE523C" wp14:textId="77777777">
      <w:pPr>
        <w:rPr>
          <w:rFonts w:ascii="Calibri" w:hAnsi="Calibri"/>
          <w:sz w:val="24"/>
        </w:rPr>
      </w:pPr>
    </w:p>
    <w:p xmlns:wp14="http://schemas.microsoft.com/office/word/2010/wordml" w:rsidRPr="00F95934" w:rsidR="00A95E1A" w:rsidP="00A95E1A" w:rsidRDefault="00A95E1A" w14:paraId="52E56223" wp14:textId="77777777">
      <w:pPr>
        <w:rPr>
          <w:rFonts w:ascii="Calibri" w:hAnsi="Calibri"/>
          <w:sz w:val="24"/>
        </w:rPr>
      </w:pPr>
    </w:p>
    <w:p xmlns:wp14="http://schemas.microsoft.com/office/word/2010/wordml" w:rsidRPr="00F95934" w:rsidR="00A95E1A" w:rsidP="00A95E1A" w:rsidRDefault="00A95E1A" w14:paraId="07547A01" wp14:textId="77777777">
      <w:pPr>
        <w:rPr>
          <w:rFonts w:ascii="Calibri" w:hAnsi="Calibri"/>
          <w:sz w:val="24"/>
        </w:rPr>
      </w:pPr>
    </w:p>
    <w:p xmlns:wp14="http://schemas.microsoft.com/office/word/2010/wordml" w:rsidRPr="00F95934" w:rsidR="00A95E1A" w:rsidP="00A95E1A" w:rsidRDefault="00A95E1A" w14:paraId="5043CB0F" wp14:textId="77777777">
      <w:pPr>
        <w:rPr>
          <w:rFonts w:ascii="Calibri" w:hAnsi="Calibri"/>
          <w:sz w:val="24"/>
        </w:rPr>
      </w:pPr>
    </w:p>
    <w:p xmlns:wp14="http://schemas.microsoft.com/office/word/2010/wordml" w:rsidRPr="00F95934" w:rsidR="00A95E1A" w:rsidP="00A95E1A" w:rsidRDefault="00A95E1A" w14:paraId="07459315" wp14:textId="77777777">
      <w:pPr>
        <w:rPr>
          <w:rFonts w:ascii="Calibri" w:hAnsi="Calibri"/>
          <w:sz w:val="24"/>
        </w:rPr>
      </w:pPr>
    </w:p>
    <w:p xmlns:wp14="http://schemas.microsoft.com/office/word/2010/wordml" w:rsidRPr="00F95934" w:rsidR="00A95E1A" w:rsidP="00A95E1A" w:rsidRDefault="00A95E1A" w14:paraId="6537F28F" wp14:textId="77777777">
      <w:pPr>
        <w:rPr>
          <w:rFonts w:ascii="Calibri" w:hAnsi="Calibri"/>
          <w:sz w:val="24"/>
        </w:rPr>
      </w:pPr>
    </w:p>
    <w:p xmlns:wp14="http://schemas.microsoft.com/office/word/2010/wordml" w:rsidRPr="00F95934" w:rsidR="00A95E1A" w:rsidP="00A95E1A" w:rsidRDefault="00A95E1A" w14:paraId="6DFB9E20" wp14:textId="77777777">
      <w:pPr>
        <w:rPr>
          <w:rFonts w:ascii="Calibri" w:hAnsi="Calibri"/>
          <w:sz w:val="24"/>
        </w:rPr>
      </w:pPr>
    </w:p>
    <w:p xmlns:wp14="http://schemas.microsoft.com/office/word/2010/wordml" w:rsidRPr="00F95934" w:rsidR="00A95E1A" w:rsidP="00A95E1A" w:rsidRDefault="00A95E1A" w14:paraId="70DF9E56" wp14:textId="77777777">
      <w:pPr>
        <w:rPr>
          <w:rFonts w:ascii="Calibri" w:hAnsi="Calibri"/>
          <w:sz w:val="24"/>
        </w:rPr>
      </w:pPr>
    </w:p>
    <w:p xmlns:wp14="http://schemas.microsoft.com/office/word/2010/wordml" w:rsidRPr="00F95934" w:rsidR="00A95E1A" w:rsidP="7D4E8783" w:rsidRDefault="001750E8" w14:paraId="15781AB6" wp14:noSpellErr="1" wp14:textId="2B49956E">
      <w:pPr>
        <w:rPr>
          <w:rFonts w:ascii="Calibri" w:hAnsi="Calibri"/>
        </w:rPr>
      </w:pPr>
      <w:r w:rsidRPr="7D4E8783" w:rsidR="7D4E8783">
        <w:rPr>
          <w:rFonts w:ascii="Calibri" w:hAnsi="Calibri"/>
        </w:rPr>
        <w:t>October 2022</w:t>
      </w:r>
      <w:bookmarkStart w:name="_GoBack" w:id="0"/>
      <w:bookmarkEnd w:id="0"/>
    </w:p>
    <w:sectPr w:rsidRPr="00F95934" w:rsidR="00A95E1A" w:rsidSect="00EA61EA">
      <w:headerReference w:type="default" r:id="rId9"/>
      <w:pgSz w:w="12240" w:h="15840" w:orient="portrait" w:code="1"/>
      <w:pgMar w:top="1440" w:right="1440" w:bottom="1440" w:left="1440" w:header="720" w:footer="108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F95934" w:rsidRDefault="00F95934" w14:paraId="44E871BC" wp14:textId="77777777">
      <w:r>
        <w:separator/>
      </w:r>
    </w:p>
  </w:endnote>
  <w:endnote w:type="continuationSeparator" w:id="0">
    <w:p xmlns:wp14="http://schemas.microsoft.com/office/word/2010/wordml" w:rsidR="00F95934" w:rsidRDefault="00F95934" w14:paraId="144A5D23"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F95934" w:rsidRDefault="00F95934" w14:paraId="738610EB" wp14:textId="77777777">
      <w:r>
        <w:separator/>
      </w:r>
    </w:p>
  </w:footnote>
  <w:footnote w:type="continuationSeparator" w:id="0">
    <w:p xmlns:wp14="http://schemas.microsoft.com/office/word/2010/wordml" w:rsidR="00F95934" w:rsidRDefault="00F95934" w14:paraId="637805D2"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A95E1A" w:rsidR="003D5F85" w:rsidP="00A95E1A" w:rsidRDefault="003D5F85" w14:paraId="74E21C83" wp14:textId="77777777">
    <w:pPr>
      <w:pStyle w:val="Header"/>
      <w:jc w:val="center"/>
      <w:rPr>
        <w:rFonts w:ascii="Arial" w:hAnsi="Arial" w:cs="Arial"/>
      </w:rPr>
    </w:pPr>
    <w:r w:rsidRPr="00A95E1A">
      <w:rPr>
        <w:rStyle w:val="PageNumber"/>
        <w:rFonts w:ascii="Arial" w:hAnsi="Arial" w:cs="Arial"/>
      </w:rPr>
      <w:fldChar w:fldCharType="begin"/>
    </w:r>
    <w:r w:rsidRPr="00A95E1A">
      <w:rPr>
        <w:rStyle w:val="PageNumber"/>
        <w:rFonts w:ascii="Arial" w:hAnsi="Arial" w:cs="Arial"/>
      </w:rPr>
      <w:instrText xml:space="preserve"> PAGE </w:instrText>
    </w:r>
    <w:r w:rsidRPr="00A95E1A">
      <w:rPr>
        <w:rStyle w:val="PageNumber"/>
        <w:rFonts w:ascii="Arial" w:hAnsi="Arial" w:cs="Arial"/>
      </w:rPr>
      <w:fldChar w:fldCharType="separate"/>
    </w:r>
    <w:r w:rsidR="002218C1">
      <w:rPr>
        <w:rStyle w:val="PageNumber"/>
        <w:rFonts w:ascii="Arial" w:hAnsi="Arial" w:cs="Arial"/>
        <w:noProof/>
      </w:rPr>
      <w:t>2</w:t>
    </w:r>
    <w:r w:rsidRPr="00A95E1A">
      <w:rPr>
        <w:rStyle w:val="PageNumber"/>
        <w:rFonts w:ascii="Arial" w:hAnsi="Arial"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42E2"/>
    <w:multiLevelType w:val="hybridMultilevel"/>
    <w:tmpl w:val="C020414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2B06B5"/>
    <w:multiLevelType w:val="hybridMultilevel"/>
    <w:tmpl w:val="1F2A16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5749EA"/>
    <w:multiLevelType w:val="singleLevel"/>
    <w:tmpl w:val="C6FEA564"/>
    <w:lvl w:ilvl="0">
      <w:start w:val="9"/>
      <w:numFmt w:val="decimal"/>
      <w:lvlText w:val="%1."/>
      <w:lvlJc w:val="left"/>
      <w:pPr>
        <w:tabs>
          <w:tab w:val="num" w:pos="720"/>
        </w:tabs>
        <w:ind w:left="720" w:hanging="720"/>
      </w:pPr>
      <w:rPr>
        <w:rFonts w:hint="default"/>
      </w:rPr>
    </w:lvl>
  </w:abstractNum>
  <w:abstractNum w:abstractNumId="3" w15:restartNumberingAfterBreak="0">
    <w:nsid w:val="15B4487A"/>
    <w:multiLevelType w:val="singleLevel"/>
    <w:tmpl w:val="466872BA"/>
    <w:lvl w:ilvl="0">
      <w:start w:val="7"/>
      <w:numFmt w:val="decimal"/>
      <w:lvlText w:val="%1."/>
      <w:lvlJc w:val="left"/>
      <w:pPr>
        <w:tabs>
          <w:tab w:val="num" w:pos="720"/>
        </w:tabs>
        <w:ind w:left="720" w:hanging="645"/>
      </w:pPr>
      <w:rPr>
        <w:rFonts w:hint="default"/>
      </w:rPr>
    </w:lvl>
  </w:abstractNum>
  <w:abstractNum w:abstractNumId="4" w15:restartNumberingAfterBreak="0">
    <w:nsid w:val="161D1E68"/>
    <w:multiLevelType w:val="singleLevel"/>
    <w:tmpl w:val="611C05F4"/>
    <w:lvl w:ilvl="0">
      <w:start w:val="7"/>
      <w:numFmt w:val="decimal"/>
      <w:lvlText w:val="%1."/>
      <w:lvlJc w:val="left"/>
      <w:pPr>
        <w:tabs>
          <w:tab w:val="num" w:pos="720"/>
        </w:tabs>
        <w:ind w:left="720" w:hanging="720"/>
      </w:pPr>
      <w:rPr>
        <w:rFonts w:hint="default"/>
      </w:rPr>
    </w:lvl>
  </w:abstractNum>
  <w:abstractNum w:abstractNumId="5" w15:restartNumberingAfterBreak="0">
    <w:nsid w:val="1B1D6118"/>
    <w:multiLevelType w:val="singleLevel"/>
    <w:tmpl w:val="B1CA381C"/>
    <w:lvl w:ilvl="0">
      <w:start w:val="3"/>
      <w:numFmt w:val="decimal"/>
      <w:lvlText w:val="%1."/>
      <w:lvlJc w:val="left"/>
      <w:pPr>
        <w:tabs>
          <w:tab w:val="num" w:pos="720"/>
        </w:tabs>
        <w:ind w:left="720" w:hanging="645"/>
      </w:pPr>
      <w:rPr>
        <w:rFonts w:hint="default"/>
      </w:rPr>
    </w:lvl>
  </w:abstractNum>
  <w:abstractNum w:abstractNumId="6" w15:restartNumberingAfterBreak="0">
    <w:nsid w:val="43E02BE0"/>
    <w:multiLevelType w:val="singleLevel"/>
    <w:tmpl w:val="F95CEE84"/>
    <w:lvl w:ilvl="0">
      <w:start w:val="5"/>
      <w:numFmt w:val="decimal"/>
      <w:lvlText w:val="%1."/>
      <w:lvlJc w:val="left"/>
      <w:pPr>
        <w:tabs>
          <w:tab w:val="num" w:pos="720"/>
        </w:tabs>
        <w:ind w:left="720" w:hanging="720"/>
      </w:pPr>
      <w:rPr>
        <w:rFonts w:hint="default"/>
      </w:rPr>
    </w:lvl>
  </w:abstractNum>
  <w:abstractNum w:abstractNumId="7" w15:restartNumberingAfterBreak="0">
    <w:nsid w:val="4CDF4B7B"/>
    <w:multiLevelType w:val="hybridMultilevel"/>
    <w:tmpl w:val="F9C0F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B2031F"/>
    <w:multiLevelType w:val="hybridMultilevel"/>
    <w:tmpl w:val="DE18CF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DEB3D4F"/>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66CC5EB8"/>
    <w:multiLevelType w:val="hybridMultilevel"/>
    <w:tmpl w:val="AFCCAF62"/>
    <w:lvl w:ilvl="0" w:tplc="42007468">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15:restartNumberingAfterBreak="0">
    <w:nsid w:val="73943D93"/>
    <w:multiLevelType w:val="hybridMultilevel"/>
    <w:tmpl w:val="D8942260"/>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ED21B90"/>
    <w:multiLevelType w:val="singleLevel"/>
    <w:tmpl w:val="2D127968"/>
    <w:lvl w:ilvl="0">
      <w:start w:val="14"/>
      <w:numFmt w:val="decimal"/>
      <w:lvlText w:val="%1."/>
      <w:lvlJc w:val="left"/>
      <w:pPr>
        <w:tabs>
          <w:tab w:val="num" w:pos="720"/>
        </w:tabs>
        <w:ind w:left="720" w:hanging="720"/>
      </w:pPr>
      <w:rPr>
        <w:rFonts w:hint="default"/>
      </w:rPr>
    </w:lvl>
  </w:abstractNum>
  <w:num w:numId="1">
    <w:abstractNumId w:val="9"/>
  </w:num>
  <w:num w:numId="2">
    <w:abstractNumId w:val="6"/>
  </w:num>
  <w:num w:numId="3">
    <w:abstractNumId w:val="2"/>
  </w:num>
  <w:num w:numId="4">
    <w:abstractNumId w:val="12"/>
  </w:num>
  <w:num w:numId="5">
    <w:abstractNumId w:val="4"/>
  </w:num>
  <w:num w:numId="6">
    <w:abstractNumId w:val="5"/>
  </w:num>
  <w:num w:numId="7">
    <w:abstractNumId w:val="3"/>
  </w:num>
  <w:num w:numId="8">
    <w:abstractNumId w:val="8"/>
  </w:num>
  <w:num w:numId="9">
    <w:abstractNumId w:val="7"/>
  </w:num>
  <w:num w:numId="10">
    <w:abstractNumId w:val="10"/>
  </w:num>
  <w:num w:numId="11">
    <w:abstractNumId w:val="0"/>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E1A"/>
    <w:rsid w:val="00124A21"/>
    <w:rsid w:val="001750E8"/>
    <w:rsid w:val="002218C1"/>
    <w:rsid w:val="003D5F85"/>
    <w:rsid w:val="007836EB"/>
    <w:rsid w:val="00A95E1A"/>
    <w:rsid w:val="00C32727"/>
    <w:rsid w:val="00DB19CE"/>
    <w:rsid w:val="00EA61EA"/>
    <w:rsid w:val="00F95934"/>
    <w:rsid w:val="276E6E7C"/>
    <w:rsid w:val="7D4E87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5:chartTrackingRefBased/>
  <w15:docId w15:val="{74ACC175-D1C3-4B83-B307-383058C7EFF4}"/>
  <w14:docId w14:val="4B41BB8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lang w:eastAsia="en-US"/>
    </w:rPr>
  </w:style>
  <w:style w:type="paragraph" w:styleId="Heading1">
    <w:name w:val="heading 1"/>
    <w:basedOn w:val="Normal"/>
    <w:next w:val="Normal"/>
    <w:qFormat/>
    <w:pPr>
      <w:keepNext/>
      <w:outlineLvl w:val="0"/>
    </w:pPr>
    <w:rPr>
      <w:sz w:val="28"/>
      <w:u w:val="single"/>
    </w:rPr>
  </w:style>
  <w:style w:type="paragraph" w:styleId="Heading2">
    <w:name w:val="heading 2"/>
    <w:basedOn w:val="Normal"/>
    <w:next w:val="Normal"/>
    <w:qFormat/>
    <w:pPr>
      <w:keepNext/>
      <w:outlineLvl w:val="1"/>
    </w:pPr>
    <w:rPr>
      <w:sz w:val="28"/>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Title">
    <w:name w:val="Title"/>
    <w:basedOn w:val="Normal"/>
    <w:qFormat/>
    <w:pPr>
      <w:jc w:val="center"/>
    </w:pPr>
    <w:rPr>
      <w:sz w:val="28"/>
    </w:rPr>
  </w:style>
  <w:style w:type="paragraph" w:styleId="BodyText">
    <w:name w:val="Body Text"/>
    <w:basedOn w:val="Normal"/>
    <w:rPr>
      <w:sz w:val="28"/>
    </w:rPr>
  </w:style>
  <w:style w:type="paragraph" w:styleId="BodyTextIndent">
    <w:name w:val="Body Text Indent"/>
    <w:basedOn w:val="Normal"/>
    <w:pPr>
      <w:tabs>
        <w:tab w:val="left" w:pos="720"/>
      </w:tabs>
      <w:ind w:left="720" w:hanging="720"/>
    </w:pPr>
    <w:rPr>
      <w:sz w:val="28"/>
    </w:rPr>
  </w:style>
  <w:style w:type="paragraph" w:styleId="Header">
    <w:name w:val="header"/>
    <w:basedOn w:val="Normal"/>
    <w:rsid w:val="00A95E1A"/>
    <w:pPr>
      <w:tabs>
        <w:tab w:val="center" w:pos="4320"/>
        <w:tab w:val="right" w:pos="8640"/>
      </w:tabs>
    </w:pPr>
  </w:style>
  <w:style w:type="paragraph" w:styleId="Footer">
    <w:name w:val="footer"/>
    <w:basedOn w:val="Normal"/>
    <w:rsid w:val="00A95E1A"/>
    <w:pPr>
      <w:tabs>
        <w:tab w:val="center" w:pos="4320"/>
        <w:tab w:val="right" w:pos="8640"/>
      </w:tabs>
    </w:pPr>
  </w:style>
  <w:style w:type="character" w:styleId="PageNumber">
    <w:name w:val="page number"/>
    <w:basedOn w:val="DefaultParagraphFont"/>
    <w:rsid w:val="00A95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9B5F6A5494E49B4DC9BFA0E1AB566" ma:contentTypeVersion="18" ma:contentTypeDescription="Create a new document." ma:contentTypeScope="" ma:versionID="82926cdb293f2c4539810acea3ffac3b">
  <xsd:schema xmlns:xsd="http://www.w3.org/2001/XMLSchema" xmlns:xs="http://www.w3.org/2001/XMLSchema" xmlns:p="http://schemas.microsoft.com/office/2006/metadata/properties" xmlns:ns1="http://schemas.microsoft.com/sharepoint/v3" xmlns:ns2="5984ac4f-3447-4f0c-9e3c-48303602634f" xmlns:ns3="b45b40e5-81bd-4a37-b76b-f3eddfbb17d0" targetNamespace="http://schemas.microsoft.com/office/2006/metadata/properties" ma:root="true" ma:fieldsID="d1bff0d6de6fc5d8384d61ed33224245" ns1:_="" ns2:_="" ns3:_="">
    <xsd:import namespace="http://schemas.microsoft.com/sharepoint/v3"/>
    <xsd:import namespace="5984ac4f-3447-4f0c-9e3c-48303602634f"/>
    <xsd:import namespace="b45b40e5-81bd-4a37-b76b-f3eddfbb17d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84ac4f-3447-4f0c-9e3c-4830360263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b40e5-81bd-4a37-b76b-f3eddfbb17d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5984ac4f-3447-4f0c-9e3c-48303602634f">
      <UserInfo>
        <DisplayName/>
        <AccountId xsi:nil="true"/>
        <AccountType/>
      </UserInfo>
    </SharedWithUsers>
  </documentManagement>
</p:properties>
</file>

<file path=customXml/itemProps1.xml><?xml version="1.0" encoding="utf-8"?>
<ds:datastoreItem xmlns:ds="http://schemas.openxmlformats.org/officeDocument/2006/customXml" ds:itemID="{1E9A0285-EC2E-49F6-A999-1335E789DDC2}"/>
</file>

<file path=customXml/itemProps2.xml><?xml version="1.0" encoding="utf-8"?>
<ds:datastoreItem xmlns:ds="http://schemas.openxmlformats.org/officeDocument/2006/customXml" ds:itemID="{A49A6A31-6F91-4C41-88F0-BFF402D43CE0}"/>
</file>

<file path=customXml/itemProps3.xml><?xml version="1.0" encoding="utf-8"?>
<ds:datastoreItem xmlns:ds="http://schemas.openxmlformats.org/officeDocument/2006/customXml" ds:itemID="{BB62161D-20D5-4486-B384-6B8CE1E9AB6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Saskatoon Public Schools</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EDUCATION</dc:title>
  <dc:subject/>
  <dc:creator>Saskatoon Public Schools</dc:creator>
  <cp:keywords/>
  <dc:description/>
  <cp:lastModifiedBy>Saunders, Heather</cp:lastModifiedBy>
  <cp:revision>4</cp:revision>
  <cp:lastPrinted>2003-11-21T15:09:00Z</cp:lastPrinted>
  <dcterms:created xsi:type="dcterms:W3CDTF">2022-09-22T18:40:00Z</dcterms:created>
  <dcterms:modified xsi:type="dcterms:W3CDTF">2022-10-06T16:14:42Z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0x010100D279B5F6A5494E49B4DC9BFA0E1AB566</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GUID">
    <vt:lpwstr>756ff6aa-4edb-4aad-9da4-baf87acb4dd0</vt:lpwstr>
  </property>
  <property fmtid="{D5CDD505-2E9C-101B-9397-08002B2CF9AE}" pid="11" name="xd_Signature">
    <vt:bool>false</vt:bool>
  </property>
</Properties>
</file>