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93FC2" w:rsidR="00E458F8" w:rsidP="00E458F8" w:rsidRDefault="00E458F8" w14:paraId="510533AD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cstheme="minorHAnsi"/>
          <w:b/>
          <w:spacing w:val="-3"/>
          <w:sz w:val="24"/>
        </w:rPr>
      </w:pPr>
      <w:r w:rsidRPr="00B93FC2">
        <w:rPr>
          <w:rFonts w:cstheme="minorHAnsi"/>
          <w:b/>
          <w:spacing w:val="-3"/>
          <w:sz w:val="24"/>
        </w:rPr>
        <w:t>BOARD OF EDUCATION</w:t>
      </w:r>
    </w:p>
    <w:p w:rsidRPr="00B93FC2" w:rsidR="00E458F8" w:rsidP="00E458F8" w:rsidRDefault="00E458F8" w14:paraId="510533AE" w14:textId="77777777">
      <w:pPr>
        <w:tabs>
          <w:tab w:val="center" w:pos="4680"/>
        </w:tabs>
        <w:suppressAutoHyphens/>
        <w:jc w:val="both"/>
        <w:rPr>
          <w:rFonts w:cstheme="minorHAnsi"/>
          <w:b/>
          <w:spacing w:val="-3"/>
          <w:sz w:val="24"/>
        </w:rPr>
      </w:pPr>
      <w:r w:rsidRPr="00B93FC2">
        <w:rPr>
          <w:rFonts w:cstheme="minorHAns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B93FC2">
            <w:rPr>
              <w:rFonts w:cstheme="minorHAnsi"/>
              <w:b/>
              <w:spacing w:val="-3"/>
              <w:sz w:val="24"/>
            </w:rPr>
            <w:t>Saskatoon</w:t>
          </w:r>
        </w:smartTag>
        <w:r w:rsidRPr="00B93FC2">
          <w:rPr>
            <w:rFonts w:cstheme="minorHAnsi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B93FC2">
            <w:rPr>
              <w:rFonts w:cstheme="minorHAnsi"/>
              <w:b/>
              <w:spacing w:val="-3"/>
              <w:sz w:val="24"/>
            </w:rPr>
            <w:t>School</w:t>
          </w:r>
        </w:smartTag>
      </w:smartTag>
      <w:r w:rsidRPr="00B93FC2">
        <w:rPr>
          <w:rFonts w:cstheme="minorHAnsi"/>
          <w:b/>
          <w:spacing w:val="-3"/>
          <w:sz w:val="24"/>
        </w:rPr>
        <w:t xml:space="preserve"> Division No. 13</w:t>
      </w:r>
    </w:p>
    <w:p w:rsidR="00E458F8" w:rsidP="00C65313" w:rsidRDefault="00E458F8" w14:paraId="510533AF" w14:textId="77777777">
      <w:pPr>
        <w:tabs>
          <w:tab w:val="center" w:pos="4680"/>
        </w:tabs>
        <w:suppressAutoHyphens/>
        <w:spacing w:after="0"/>
        <w:jc w:val="both"/>
        <w:rPr>
          <w:rFonts w:cstheme="minorHAnsi"/>
          <w:b/>
          <w:spacing w:val="-3"/>
          <w:sz w:val="24"/>
        </w:rPr>
      </w:pPr>
    </w:p>
    <w:p w:rsidRPr="00E458F8" w:rsidR="00C65313" w:rsidP="00C65313" w:rsidRDefault="00C65313" w14:paraId="510533B0" w14:textId="77777777">
      <w:pPr>
        <w:tabs>
          <w:tab w:val="center" w:pos="4680"/>
        </w:tabs>
        <w:suppressAutoHyphens/>
        <w:spacing w:after="0"/>
        <w:jc w:val="both"/>
        <w:rPr>
          <w:rFonts w:cstheme="minorHAnsi"/>
          <w:b/>
          <w:spacing w:val="-3"/>
          <w:sz w:val="24"/>
          <w:szCs w:val="24"/>
          <w:u w:val="single"/>
        </w:rPr>
      </w:pPr>
      <w:r w:rsidRPr="00D70318">
        <w:rPr>
          <w:rFonts w:ascii="Arial" w:hAnsi="Arial" w:cs="Arial"/>
          <w:b/>
          <w:spacing w:val="-3"/>
        </w:rPr>
        <w:tab/>
      </w:r>
      <w:r w:rsidRPr="00E458F8">
        <w:rPr>
          <w:rFonts w:cstheme="minorHAnsi"/>
          <w:b/>
          <w:spacing w:val="-3"/>
          <w:sz w:val="24"/>
          <w:szCs w:val="24"/>
          <w:u w:val="single"/>
        </w:rPr>
        <w:t>P O S I T I O N    D E S C R I P T I O N</w:t>
      </w:r>
    </w:p>
    <w:p w:rsidRPr="00E458F8" w:rsidR="00C65313" w:rsidP="00C65313" w:rsidRDefault="00C65313" w14:paraId="510533B1" w14:textId="77777777">
      <w:pPr>
        <w:tabs>
          <w:tab w:val="left" w:pos="0"/>
          <w:tab w:val="left" w:pos="576"/>
          <w:tab w:val="left" w:pos="3600"/>
        </w:tabs>
        <w:suppressAutoHyphens/>
        <w:spacing w:after="0"/>
        <w:jc w:val="both"/>
        <w:rPr>
          <w:rFonts w:cstheme="minorHAnsi"/>
          <w:b/>
          <w:spacing w:val="-3"/>
          <w:sz w:val="24"/>
          <w:szCs w:val="24"/>
          <w:u w:val="single"/>
        </w:rPr>
      </w:pPr>
    </w:p>
    <w:p w:rsidRPr="00E458F8" w:rsidR="00C65313" w:rsidP="00C65313" w:rsidRDefault="00C65313" w14:paraId="510533B2" w14:textId="77777777">
      <w:pPr>
        <w:tabs>
          <w:tab w:val="left" w:pos="0"/>
          <w:tab w:val="left" w:pos="576"/>
          <w:tab w:val="left" w:pos="3600"/>
        </w:tabs>
        <w:suppressAutoHyphens/>
        <w:spacing w:after="0"/>
        <w:jc w:val="both"/>
        <w:rPr>
          <w:rFonts w:cstheme="minorHAnsi"/>
          <w:b/>
          <w:spacing w:val="-3"/>
          <w:sz w:val="24"/>
          <w:szCs w:val="24"/>
          <w:u w:val="single"/>
        </w:rPr>
      </w:pPr>
    </w:p>
    <w:p w:rsidRPr="00E458F8" w:rsidR="00C65313" w:rsidP="63C29216" w:rsidRDefault="00C65313" w14:paraId="510533B3" w14:textId="4DA35D47">
      <w:pPr>
        <w:tabs>
          <w:tab w:val="left" w:pos="0"/>
          <w:tab w:val="left" w:pos="576"/>
          <w:tab w:val="left" w:pos="3261"/>
        </w:tabs>
        <w:suppressAutoHyphens/>
        <w:spacing w:after="0"/>
        <w:jc w:val="both"/>
        <w:rPr>
          <w:rFonts w:cs="Calibri" w:cstheme="minorAscii"/>
          <w:b w:val="1"/>
          <w:bCs w:val="1"/>
          <w:spacing w:val="-3"/>
          <w:sz w:val="24"/>
          <w:szCs w:val="24"/>
        </w:rPr>
      </w:pPr>
      <w:r w:rsidRPr="63C29216" w:rsidR="00C65313">
        <w:rPr>
          <w:rFonts w:cs="Calibri" w:cstheme="minorAscii"/>
          <w:b w:val="1"/>
          <w:bCs w:val="1"/>
          <w:spacing w:val="-3"/>
          <w:sz w:val="24"/>
          <w:szCs w:val="24"/>
          <w:u w:val="single"/>
        </w:rPr>
        <w:t>Position</w:t>
      </w:r>
      <w:r w:rsidRPr="63C29216" w:rsidR="00C65313">
        <w:rPr>
          <w:rFonts w:cs="Calibri" w:cstheme="minorAscii"/>
          <w:b w:val="1"/>
          <w:bCs w:val="1"/>
          <w:spacing w:val="-3"/>
          <w:sz w:val="24"/>
          <w:szCs w:val="24"/>
        </w:rPr>
        <w:t>:</w:t>
      </w:r>
      <w:r w:rsidRPr="00E458F8">
        <w:rPr>
          <w:rFonts w:cstheme="minorHAnsi"/>
          <w:b/>
          <w:spacing w:val="-3"/>
          <w:sz w:val="24"/>
          <w:szCs w:val="24"/>
        </w:rPr>
        <w:tab/>
      </w:r>
      <w:r w:rsidRPr="63C29216" w:rsidR="00AB4F2C">
        <w:rPr>
          <w:rFonts w:cs="Calibri" w:cstheme="minorAscii"/>
          <w:b w:val="1"/>
          <w:bCs w:val="1"/>
          <w:caps w:val="1"/>
          <w:spacing w:val="-3"/>
          <w:sz w:val="24"/>
          <w:szCs w:val="24"/>
        </w:rPr>
        <w:t>System</w:t>
      </w:r>
      <w:r w:rsidRPr="63C29216" w:rsidR="332D3F33">
        <w:rPr>
          <w:rFonts w:cs="Calibri" w:cstheme="minorAscii"/>
          <w:b w:val="1"/>
          <w:bCs w:val="1"/>
          <w:caps w:val="1"/>
          <w:sz w:val="24"/>
          <w:szCs w:val="24"/>
        </w:rPr>
        <w:t>S</w:t>
      </w:r>
      <w:r w:rsidRPr="63C29216" w:rsidR="00AB4F2C">
        <w:rPr>
          <w:rFonts w:cs="Calibri" w:cstheme="minorAscii"/>
          <w:b w:val="1"/>
          <w:bCs w:val="1"/>
          <w:caps w:val="1"/>
          <w:sz w:val="24"/>
          <w:szCs w:val="24"/>
        </w:rPr>
        <w:t xml:space="preserve"> Support Technician 2</w:t>
      </w:r>
    </w:p>
    <w:p w:rsidRPr="00E458F8" w:rsidR="00C65313" w:rsidP="00C65313" w:rsidRDefault="00C65313" w14:paraId="510533B4" w14:textId="77777777">
      <w:pPr>
        <w:tabs>
          <w:tab w:val="left" w:pos="0"/>
          <w:tab w:val="left" w:pos="576"/>
          <w:tab w:val="left" w:pos="3600"/>
        </w:tabs>
        <w:suppressAutoHyphens/>
        <w:spacing w:after="0"/>
        <w:jc w:val="both"/>
        <w:rPr>
          <w:rFonts w:cstheme="minorHAnsi"/>
          <w:b/>
          <w:spacing w:val="-3"/>
          <w:sz w:val="24"/>
          <w:szCs w:val="24"/>
        </w:rPr>
      </w:pPr>
    </w:p>
    <w:p w:rsidRPr="00E458F8" w:rsidR="00061B4F" w:rsidP="00A80590" w:rsidRDefault="00C65313" w14:paraId="510533B5" w14:textId="77777777">
      <w:pPr>
        <w:tabs>
          <w:tab w:val="left" w:pos="-720"/>
          <w:tab w:val="left" w:pos="3261"/>
        </w:tabs>
        <w:suppressAutoHyphens/>
        <w:jc w:val="both"/>
        <w:rPr>
          <w:rFonts w:cstheme="minorHAnsi"/>
          <w:b/>
          <w:spacing w:val="-3"/>
          <w:sz w:val="24"/>
          <w:szCs w:val="24"/>
        </w:rPr>
      </w:pPr>
      <w:r w:rsidRPr="00E458F8">
        <w:rPr>
          <w:rFonts w:cstheme="minorHAnsi"/>
          <w:b/>
          <w:spacing w:val="-3"/>
          <w:sz w:val="24"/>
          <w:szCs w:val="24"/>
          <w:u w:val="single"/>
        </w:rPr>
        <w:t>Immediate Supervisor</w:t>
      </w:r>
      <w:r w:rsidRPr="00E458F8">
        <w:rPr>
          <w:rFonts w:cstheme="minorHAnsi"/>
          <w:b/>
          <w:spacing w:val="-3"/>
          <w:sz w:val="24"/>
          <w:szCs w:val="24"/>
        </w:rPr>
        <w:t>:</w:t>
      </w:r>
      <w:r w:rsidRPr="00E458F8">
        <w:rPr>
          <w:rFonts w:cstheme="minorHAnsi"/>
          <w:b/>
          <w:spacing w:val="-3"/>
          <w:sz w:val="24"/>
          <w:szCs w:val="24"/>
        </w:rPr>
        <w:tab/>
      </w:r>
      <w:r w:rsidRPr="00E458F8" w:rsidR="00061B4F">
        <w:rPr>
          <w:rFonts w:cstheme="minorHAnsi"/>
          <w:b/>
          <w:spacing w:val="-3"/>
          <w:sz w:val="24"/>
          <w:szCs w:val="24"/>
        </w:rPr>
        <w:t>SUPERVISOR, TECHNICAL OPERATIONS AND SUPPORT</w:t>
      </w:r>
    </w:p>
    <w:p w:rsidRPr="00E458F8" w:rsidR="00C65313" w:rsidP="00C65313" w:rsidRDefault="00C65313" w14:paraId="510533B6" w14:textId="77777777">
      <w:pPr>
        <w:tabs>
          <w:tab w:val="left" w:pos="0"/>
          <w:tab w:val="left" w:pos="576"/>
          <w:tab w:val="left" w:pos="3600"/>
        </w:tabs>
        <w:suppressAutoHyphens/>
        <w:spacing w:after="0"/>
        <w:jc w:val="both"/>
        <w:rPr>
          <w:rFonts w:cstheme="minorHAnsi"/>
          <w:b/>
          <w:spacing w:val="-3"/>
          <w:sz w:val="24"/>
          <w:szCs w:val="24"/>
        </w:rPr>
      </w:pPr>
    </w:p>
    <w:p w:rsidRPr="00E458F8" w:rsidR="00C65313" w:rsidP="00C65313" w:rsidRDefault="00C65313" w14:paraId="510533B7" w14:textId="77777777">
      <w:pPr>
        <w:tabs>
          <w:tab w:val="left" w:pos="0"/>
          <w:tab w:val="left" w:pos="576"/>
          <w:tab w:val="left" w:pos="3600"/>
        </w:tabs>
        <w:suppressAutoHyphens/>
        <w:spacing w:after="0"/>
        <w:jc w:val="both"/>
        <w:rPr>
          <w:rFonts w:cstheme="minorHAnsi"/>
          <w:b/>
          <w:spacing w:val="-3"/>
          <w:sz w:val="24"/>
          <w:szCs w:val="24"/>
        </w:rPr>
      </w:pPr>
    </w:p>
    <w:p w:rsidRPr="00E458F8" w:rsidR="00A80590" w:rsidP="00C65313" w:rsidRDefault="00C65313" w14:paraId="510533B8" w14:textId="77777777">
      <w:pPr>
        <w:tabs>
          <w:tab w:val="left" w:pos="0"/>
          <w:tab w:val="left" w:pos="576"/>
          <w:tab w:val="left" w:pos="3600"/>
        </w:tabs>
        <w:suppressAutoHyphens/>
        <w:spacing w:after="0"/>
        <w:rPr>
          <w:rFonts w:cstheme="minorHAnsi"/>
          <w:b/>
          <w:spacing w:val="-3"/>
          <w:sz w:val="24"/>
          <w:szCs w:val="24"/>
        </w:rPr>
      </w:pPr>
      <w:r w:rsidRPr="00E458F8">
        <w:rPr>
          <w:rFonts w:cstheme="minorHAnsi"/>
          <w:b/>
          <w:spacing w:val="-3"/>
          <w:sz w:val="24"/>
          <w:szCs w:val="24"/>
          <w:u w:val="single"/>
        </w:rPr>
        <w:t>Core Function:</w:t>
      </w:r>
      <w:r w:rsidRPr="00E458F8">
        <w:rPr>
          <w:rFonts w:cstheme="minorHAnsi"/>
          <w:b/>
          <w:spacing w:val="-3"/>
          <w:sz w:val="24"/>
          <w:szCs w:val="24"/>
        </w:rPr>
        <w:t xml:space="preserve">      </w:t>
      </w:r>
    </w:p>
    <w:p w:rsidRPr="00E458F8" w:rsidR="00A80590" w:rsidP="00C65313" w:rsidRDefault="00A80590" w14:paraId="510533B9" w14:textId="77777777">
      <w:pPr>
        <w:tabs>
          <w:tab w:val="left" w:pos="0"/>
          <w:tab w:val="left" w:pos="576"/>
          <w:tab w:val="left" w:pos="3600"/>
        </w:tabs>
        <w:suppressAutoHyphens/>
        <w:spacing w:after="0"/>
        <w:rPr>
          <w:rFonts w:cstheme="minorHAnsi"/>
          <w:b/>
          <w:spacing w:val="-3"/>
          <w:sz w:val="24"/>
          <w:szCs w:val="24"/>
        </w:rPr>
      </w:pPr>
    </w:p>
    <w:p w:rsidRPr="00E458F8" w:rsidR="00C65313" w:rsidP="63C29216" w:rsidRDefault="00C65313" w14:paraId="510533BA" w14:textId="4D0309F6">
      <w:pPr>
        <w:tabs>
          <w:tab w:val="left" w:pos="0"/>
          <w:tab w:val="left" w:pos="576"/>
          <w:tab w:val="left" w:pos="3600"/>
        </w:tabs>
        <w:suppressAutoHyphens/>
        <w:spacing w:after="0"/>
        <w:rPr>
          <w:rFonts w:cs="Calibri" w:cstheme="minorAscii"/>
          <w:spacing w:val="-3"/>
          <w:sz w:val="24"/>
          <w:szCs w:val="24"/>
        </w:rPr>
      </w:pPr>
      <w:r w:rsidRPr="63C29216" w:rsidR="00C65313">
        <w:rPr>
          <w:rFonts w:cs="Calibri" w:cstheme="minorAscii"/>
          <w:spacing w:val="-3"/>
          <w:sz w:val="24"/>
          <w:szCs w:val="24"/>
        </w:rPr>
        <w:t xml:space="preserve">Under the general supervision of the </w:t>
      </w:r>
      <w:r w:rsidRPr="63C29216" w:rsidR="001929A9">
        <w:rPr>
          <w:rFonts w:cs="Calibri" w:cstheme="minorAscii"/>
          <w:spacing w:val="-3"/>
          <w:sz w:val="24"/>
          <w:szCs w:val="24"/>
        </w:rPr>
        <w:t>Supervisor – Technical Operations and Support</w:t>
      </w:r>
      <w:r w:rsidRPr="63C29216" w:rsidR="00C65313">
        <w:rPr>
          <w:rFonts w:cs="Calibri" w:cstheme="minorAscii"/>
          <w:spacing w:val="-3"/>
          <w:sz w:val="24"/>
          <w:szCs w:val="24"/>
        </w:rPr>
        <w:t xml:space="preserve">, the </w:t>
      </w:r>
      <w:r w:rsidRPr="63C29216" w:rsidR="00AB4F2C">
        <w:rPr>
          <w:rFonts w:cs="Calibri" w:cstheme="minorAscii"/>
          <w:spacing w:val="-3"/>
          <w:sz w:val="24"/>
          <w:szCs w:val="24"/>
        </w:rPr>
        <w:t>System</w:t>
      </w:r>
      <w:r w:rsidRPr="63C29216" w:rsidR="5363E41A">
        <w:rPr>
          <w:rFonts w:cs="Calibri" w:cstheme="minorAscii"/>
          <w:sz w:val="24"/>
          <w:szCs w:val="24"/>
        </w:rPr>
        <w:t>s</w:t>
      </w:r>
      <w:r w:rsidRPr="63C29216" w:rsidR="00AB4F2C">
        <w:rPr>
          <w:rFonts w:cs="Calibri" w:cstheme="minorAscii"/>
          <w:sz w:val="24"/>
          <w:szCs w:val="24"/>
        </w:rPr>
        <w:t xml:space="preserve"> Support Technician 2</w:t>
      </w:r>
      <w:r w:rsidRPr="63C29216" w:rsidR="00C65313">
        <w:rPr>
          <w:rFonts w:cs="Calibri" w:cstheme="minorAscii"/>
          <w:sz w:val="24"/>
          <w:szCs w:val="24"/>
        </w:rPr>
        <w:t>, will be responsible for</w:t>
      </w:r>
      <w:r w:rsidRPr="63C29216" w:rsidR="001929A9">
        <w:rPr>
          <w:rFonts w:cs="Calibri" w:cstheme="minorAscii"/>
          <w:sz w:val="24"/>
          <w:szCs w:val="24"/>
        </w:rPr>
        <w:t xml:space="preserve"> the ongoing maintenance and support of the</w:t>
      </w:r>
      <w:r w:rsidRPr="63C29216" w:rsidR="00C65313">
        <w:rPr>
          <w:rFonts w:cs="Calibri" w:cstheme="minorAscii"/>
          <w:sz w:val="24"/>
          <w:szCs w:val="24"/>
        </w:rPr>
        <w:t xml:space="preserve"> remote management of </w:t>
      </w:r>
      <w:r w:rsidRPr="63C29216" w:rsidR="001929A9">
        <w:rPr>
          <w:rFonts w:cs="Calibri" w:cstheme="minorAscii"/>
          <w:sz w:val="24"/>
          <w:szCs w:val="24"/>
        </w:rPr>
        <w:t>division desktop</w:t>
      </w:r>
      <w:r w:rsidRPr="63C29216" w:rsidR="00C65313">
        <w:rPr>
          <w:rFonts w:cs="Calibri" w:cstheme="minorAscii"/>
          <w:sz w:val="24"/>
          <w:szCs w:val="24"/>
        </w:rPr>
        <w:t xml:space="preserve"> </w:t>
      </w:r>
      <w:r w:rsidRPr="63C29216" w:rsidR="001929A9">
        <w:rPr>
          <w:rFonts w:cs="Calibri" w:cstheme="minorAscii"/>
          <w:sz w:val="24"/>
          <w:szCs w:val="24"/>
        </w:rPr>
        <w:t>infrastructure</w:t>
      </w:r>
      <w:r w:rsidRPr="63C29216" w:rsidR="00A80590">
        <w:rPr>
          <w:rFonts w:cs="Calibri" w:cstheme="minorAscii"/>
          <w:sz w:val="24"/>
          <w:szCs w:val="24"/>
        </w:rPr>
        <w:t xml:space="preserve">, act as </w:t>
      </w:r>
      <w:r w:rsidRPr="63C29216" w:rsidR="001929A9">
        <w:rPr>
          <w:rFonts w:cs="Calibri" w:cstheme="minorAscii"/>
          <w:sz w:val="24"/>
          <w:szCs w:val="24"/>
        </w:rPr>
        <w:t xml:space="preserve">team lead to the other Systems Support Technicians and </w:t>
      </w:r>
      <w:r w:rsidRPr="63C29216" w:rsidR="00A80590">
        <w:rPr>
          <w:rFonts w:cs="Calibri" w:cstheme="minorAscii"/>
          <w:sz w:val="24"/>
          <w:szCs w:val="24"/>
        </w:rPr>
        <w:t>assist</w:t>
      </w:r>
      <w:r w:rsidRPr="63C29216" w:rsidR="00C65313">
        <w:rPr>
          <w:rFonts w:cs="Calibri" w:cstheme="minorAscii"/>
          <w:sz w:val="24"/>
          <w:szCs w:val="24"/>
        </w:rPr>
        <w:t xml:space="preserve"> </w:t>
      </w:r>
      <w:r w:rsidRPr="63C29216" w:rsidR="001929A9">
        <w:rPr>
          <w:rFonts w:cs="Calibri" w:cstheme="minorAscii"/>
          <w:sz w:val="24"/>
          <w:szCs w:val="24"/>
        </w:rPr>
        <w:t xml:space="preserve">the work requirements of the </w:t>
      </w:r>
      <w:r w:rsidRPr="63C29216" w:rsidR="00C65313">
        <w:rPr>
          <w:rFonts w:cs="Calibri" w:cstheme="minorAscii"/>
          <w:sz w:val="24"/>
          <w:szCs w:val="24"/>
        </w:rPr>
        <w:t>Supervisor of Technical Operations</w:t>
      </w:r>
      <w:r w:rsidRPr="63C29216" w:rsidR="00A05289">
        <w:rPr>
          <w:rFonts w:cs="Calibri" w:cstheme="minorAscii"/>
          <w:sz w:val="24"/>
          <w:szCs w:val="24"/>
        </w:rPr>
        <w:t>.</w:t>
      </w:r>
    </w:p>
    <w:p w:rsidRPr="00E458F8" w:rsidR="00C65313" w:rsidP="00C65313" w:rsidRDefault="00C65313" w14:paraId="510533BB" w14:textId="77777777">
      <w:pPr>
        <w:tabs>
          <w:tab w:val="left" w:pos="0"/>
          <w:tab w:val="left" w:pos="576"/>
          <w:tab w:val="left" w:pos="3600"/>
        </w:tabs>
        <w:suppressAutoHyphens/>
        <w:spacing w:after="0"/>
        <w:rPr>
          <w:rFonts w:cstheme="minorHAnsi"/>
          <w:spacing w:val="-3"/>
          <w:sz w:val="24"/>
          <w:szCs w:val="24"/>
        </w:rPr>
      </w:pPr>
    </w:p>
    <w:p w:rsidRPr="00E458F8" w:rsidR="00C65313" w:rsidP="00C65313" w:rsidRDefault="00C65313" w14:paraId="510533BC" w14:textId="77777777">
      <w:pPr>
        <w:tabs>
          <w:tab w:val="left" w:pos="0"/>
          <w:tab w:val="left" w:pos="576"/>
          <w:tab w:val="left" w:pos="3600"/>
        </w:tabs>
        <w:suppressAutoHyphens/>
        <w:spacing w:after="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b/>
          <w:spacing w:val="-3"/>
          <w:sz w:val="24"/>
          <w:szCs w:val="24"/>
          <w:u w:val="single"/>
        </w:rPr>
        <w:t>Duties and Responsibilities</w:t>
      </w:r>
      <w:r w:rsidRPr="00E458F8">
        <w:rPr>
          <w:rFonts w:cstheme="minorHAnsi"/>
          <w:b/>
          <w:spacing w:val="-3"/>
          <w:sz w:val="24"/>
          <w:szCs w:val="24"/>
        </w:rPr>
        <w:t>:</w:t>
      </w:r>
    </w:p>
    <w:p w:rsidRPr="00E458F8" w:rsidR="00C65313" w:rsidP="00C65313" w:rsidRDefault="00C65313" w14:paraId="510533BD" w14:textId="77777777">
      <w:pPr>
        <w:tabs>
          <w:tab w:val="left" w:pos="0"/>
          <w:tab w:val="left" w:pos="576"/>
          <w:tab w:val="left" w:pos="3600"/>
        </w:tabs>
        <w:suppressAutoHyphens/>
        <w:spacing w:after="0"/>
        <w:rPr>
          <w:rFonts w:cstheme="minorHAnsi"/>
          <w:spacing w:val="-3"/>
          <w:sz w:val="24"/>
          <w:szCs w:val="24"/>
        </w:rPr>
      </w:pPr>
    </w:p>
    <w:p w:rsidRPr="00E458F8" w:rsidR="00C65313" w:rsidP="006244F3" w:rsidRDefault="00C65313" w14:paraId="510533BE" w14:textId="77777777">
      <w:pPr>
        <w:pStyle w:val="ListParagraph"/>
        <w:numPr>
          <w:ilvl w:val="0"/>
          <w:numId w:val="3"/>
        </w:numPr>
        <w:tabs>
          <w:tab w:val="left" w:pos="0"/>
          <w:tab w:val="left" w:pos="3600"/>
        </w:tabs>
        <w:suppressAutoHyphens/>
        <w:spacing w:after="0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 xml:space="preserve">Implements and supports </w:t>
      </w:r>
      <w:r w:rsidRPr="00E458F8" w:rsidR="001929A9">
        <w:rPr>
          <w:rFonts w:cstheme="minorHAnsi"/>
          <w:spacing w:val="-3"/>
          <w:sz w:val="24"/>
          <w:szCs w:val="24"/>
        </w:rPr>
        <w:t>the</w:t>
      </w:r>
      <w:r w:rsidRPr="00E458F8">
        <w:rPr>
          <w:rFonts w:cstheme="minorHAnsi"/>
          <w:spacing w:val="-3"/>
          <w:sz w:val="24"/>
          <w:szCs w:val="24"/>
        </w:rPr>
        <w:t xml:space="preserve"> division wide desktop management strategy and assists in the </w:t>
      </w:r>
      <w:r w:rsidRPr="00E458F8" w:rsidR="001929A9">
        <w:rPr>
          <w:rFonts w:cstheme="minorHAnsi"/>
          <w:spacing w:val="-3"/>
          <w:sz w:val="24"/>
          <w:szCs w:val="24"/>
        </w:rPr>
        <w:t xml:space="preserve">ongoing </w:t>
      </w:r>
      <w:r w:rsidRPr="00E458F8" w:rsidR="00A05289">
        <w:rPr>
          <w:rFonts w:cstheme="minorHAnsi"/>
          <w:spacing w:val="-3"/>
          <w:sz w:val="24"/>
          <w:szCs w:val="24"/>
        </w:rPr>
        <w:t>development and measurement of operational effectiveness</w:t>
      </w:r>
      <w:r w:rsidRPr="00E458F8">
        <w:rPr>
          <w:rFonts w:cstheme="minorHAnsi"/>
          <w:spacing w:val="-3"/>
          <w:sz w:val="24"/>
          <w:szCs w:val="24"/>
        </w:rPr>
        <w:t xml:space="preserve"> of a progressive support structure for school operations including an enhance</w:t>
      </w:r>
      <w:r w:rsidRPr="00E458F8" w:rsidR="001929A9">
        <w:rPr>
          <w:rFonts w:cstheme="minorHAnsi"/>
          <w:spacing w:val="-3"/>
          <w:sz w:val="24"/>
          <w:szCs w:val="24"/>
        </w:rPr>
        <w:t>d</w:t>
      </w:r>
      <w:r w:rsidRPr="00E458F8">
        <w:rPr>
          <w:rFonts w:cstheme="minorHAnsi"/>
          <w:spacing w:val="-3"/>
          <w:sz w:val="24"/>
          <w:szCs w:val="24"/>
        </w:rPr>
        <w:t xml:space="preserve"> Technical Support desk environment.</w:t>
      </w:r>
    </w:p>
    <w:p w:rsidRPr="00E458F8" w:rsidR="00A80590" w:rsidP="006244F3" w:rsidRDefault="00A80590" w14:paraId="510533BF" w14:textId="77777777">
      <w:pPr>
        <w:pStyle w:val="ListParagraph"/>
        <w:tabs>
          <w:tab w:val="left" w:pos="0"/>
          <w:tab w:val="left" w:pos="3600"/>
        </w:tabs>
        <w:suppressAutoHyphens/>
        <w:spacing w:after="0"/>
        <w:ind w:left="630" w:hanging="630"/>
        <w:rPr>
          <w:rFonts w:cstheme="minorHAnsi"/>
          <w:spacing w:val="-3"/>
          <w:sz w:val="24"/>
          <w:szCs w:val="24"/>
        </w:rPr>
      </w:pPr>
    </w:p>
    <w:p w:rsidRPr="00E458F8" w:rsidR="006520EC" w:rsidP="006244F3" w:rsidRDefault="006520EC" w14:paraId="510533C0" w14:textId="7777777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3600"/>
        </w:tabs>
        <w:suppressAutoHyphens/>
        <w:spacing w:after="0" w:line="240" w:lineRule="auto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>Acts as team lead for the System Support Technicians and in communications to schools on support requirements including new software/hardware deployments and infrastructure projects.</w:t>
      </w:r>
    </w:p>
    <w:p w:rsidRPr="00E458F8" w:rsidR="006520EC" w:rsidP="006244F3" w:rsidRDefault="006520EC" w14:paraId="510533C1" w14:textId="77777777">
      <w:pPr>
        <w:pStyle w:val="ListParagraph"/>
        <w:ind w:left="630" w:hanging="630"/>
        <w:rPr>
          <w:rFonts w:cstheme="minorHAnsi"/>
          <w:spacing w:val="-3"/>
          <w:sz w:val="24"/>
          <w:szCs w:val="24"/>
        </w:rPr>
      </w:pPr>
    </w:p>
    <w:p w:rsidRPr="00E458F8" w:rsidR="00C65313" w:rsidP="006244F3" w:rsidRDefault="00C65313" w14:paraId="510533C2" w14:textId="77777777">
      <w:pPr>
        <w:pStyle w:val="ListParagraph"/>
        <w:numPr>
          <w:ilvl w:val="0"/>
          <w:numId w:val="3"/>
        </w:numPr>
        <w:tabs>
          <w:tab w:val="left" w:pos="0"/>
          <w:tab w:val="left" w:pos="3600"/>
        </w:tabs>
        <w:suppressAutoHyphens/>
        <w:spacing w:after="0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>In consultation with the Supervisor of Technical Operations, oversees the installation, testing</w:t>
      </w:r>
      <w:r w:rsidRPr="00E458F8" w:rsidR="00A05289">
        <w:rPr>
          <w:rFonts w:cstheme="minorHAnsi"/>
          <w:spacing w:val="-3"/>
          <w:sz w:val="24"/>
          <w:szCs w:val="24"/>
        </w:rPr>
        <w:t>, documentation</w:t>
      </w:r>
      <w:r w:rsidRPr="00E458F8">
        <w:rPr>
          <w:rFonts w:cstheme="minorHAnsi"/>
          <w:spacing w:val="-3"/>
          <w:sz w:val="24"/>
          <w:szCs w:val="24"/>
        </w:rPr>
        <w:t xml:space="preserve"> and evaluation of personal computer hardware, software and related personal computer peripheral devices including printers and copiers.</w:t>
      </w:r>
    </w:p>
    <w:p w:rsidRPr="00E458F8" w:rsidR="00A80590" w:rsidP="006244F3" w:rsidRDefault="00A80590" w14:paraId="510533C3" w14:textId="77777777">
      <w:pPr>
        <w:pStyle w:val="ListParagraph"/>
        <w:ind w:left="630" w:hanging="630"/>
        <w:rPr>
          <w:rFonts w:cstheme="minorHAnsi"/>
          <w:spacing w:val="-3"/>
          <w:sz w:val="24"/>
          <w:szCs w:val="24"/>
        </w:rPr>
      </w:pPr>
    </w:p>
    <w:p w:rsidRPr="00E458F8" w:rsidR="006520EC" w:rsidP="006244F3" w:rsidRDefault="006520EC" w14:paraId="510533C4" w14:textId="7777777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3600"/>
        </w:tabs>
        <w:suppressAutoHyphens/>
        <w:spacing w:after="0" w:line="240" w:lineRule="auto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>R</w:t>
      </w:r>
      <w:r w:rsidRPr="00E458F8" w:rsidR="001929A9">
        <w:rPr>
          <w:rFonts w:cstheme="minorHAnsi"/>
          <w:spacing w:val="-3"/>
          <w:sz w:val="24"/>
          <w:szCs w:val="24"/>
        </w:rPr>
        <w:t>esponsible</w:t>
      </w:r>
      <w:r w:rsidRPr="00E458F8" w:rsidR="00C65313">
        <w:rPr>
          <w:rFonts w:cstheme="minorHAnsi"/>
          <w:spacing w:val="-3"/>
          <w:sz w:val="24"/>
          <w:szCs w:val="24"/>
        </w:rPr>
        <w:t xml:space="preserve"> for the appropriate documentation of the division de</w:t>
      </w:r>
      <w:r w:rsidRPr="00E458F8" w:rsidR="001929A9">
        <w:rPr>
          <w:rFonts w:cstheme="minorHAnsi"/>
          <w:spacing w:val="-3"/>
          <w:sz w:val="24"/>
          <w:szCs w:val="24"/>
        </w:rPr>
        <w:t>sktop and peripheral deployment.</w:t>
      </w:r>
      <w:r w:rsidRPr="00E458F8">
        <w:rPr>
          <w:rFonts w:cstheme="minorHAnsi"/>
          <w:spacing w:val="-3"/>
          <w:sz w:val="24"/>
          <w:szCs w:val="24"/>
        </w:rPr>
        <w:t xml:space="preserve">  </w:t>
      </w:r>
    </w:p>
    <w:p w:rsidRPr="00E458F8" w:rsidR="006520EC" w:rsidP="006244F3" w:rsidRDefault="006520EC" w14:paraId="510533C5" w14:textId="77777777">
      <w:pPr>
        <w:pStyle w:val="ListParagraph"/>
        <w:ind w:left="630" w:hanging="630"/>
        <w:rPr>
          <w:rFonts w:cstheme="minorHAnsi"/>
          <w:spacing w:val="-3"/>
          <w:sz w:val="24"/>
          <w:szCs w:val="24"/>
        </w:rPr>
      </w:pPr>
    </w:p>
    <w:p w:rsidRPr="00E458F8" w:rsidR="00C65313" w:rsidP="006244F3" w:rsidRDefault="006520EC" w14:paraId="510533C6" w14:textId="7777777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3600"/>
        </w:tabs>
        <w:suppressAutoHyphens/>
        <w:spacing w:after="0" w:line="240" w:lineRule="auto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 xml:space="preserve">Coordinates the analysis of field and team work with the Supervisor of Technical </w:t>
      </w:r>
      <w:r w:rsidRPr="00E458F8">
        <w:rPr>
          <w:rFonts w:cstheme="minorHAnsi"/>
          <w:spacing w:val="-3"/>
          <w:sz w:val="24"/>
          <w:szCs w:val="24"/>
        </w:rPr>
        <w:lastRenderedPageBreak/>
        <w:t>Operations. Works with the Supervisor of Technical Operations to review and report effectiveness of the team.</w:t>
      </w:r>
    </w:p>
    <w:p w:rsidRPr="00E458F8" w:rsidR="00A80590" w:rsidP="006244F3" w:rsidRDefault="00A80590" w14:paraId="510533C7" w14:textId="77777777">
      <w:pPr>
        <w:pStyle w:val="ListParagraph"/>
        <w:ind w:left="630" w:hanging="630"/>
        <w:rPr>
          <w:rFonts w:cstheme="minorHAnsi"/>
          <w:spacing w:val="-3"/>
          <w:sz w:val="24"/>
          <w:szCs w:val="24"/>
        </w:rPr>
      </w:pPr>
    </w:p>
    <w:p w:rsidRPr="00E458F8" w:rsidR="00C65313" w:rsidP="006244F3" w:rsidRDefault="00C65313" w14:paraId="510533C8" w14:textId="7777777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3600"/>
        </w:tabs>
        <w:suppressAutoHyphens/>
        <w:spacing w:after="0" w:line="240" w:lineRule="auto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 xml:space="preserve">Works with the </w:t>
      </w:r>
      <w:r w:rsidR="00E458F8">
        <w:rPr>
          <w:rFonts w:cstheme="minorHAnsi"/>
          <w:spacing w:val="-3"/>
          <w:sz w:val="24"/>
          <w:szCs w:val="24"/>
        </w:rPr>
        <w:t>Chief Technology Officer</w:t>
      </w:r>
      <w:r w:rsidRPr="00E458F8">
        <w:rPr>
          <w:rFonts w:cstheme="minorHAnsi"/>
          <w:spacing w:val="-3"/>
          <w:sz w:val="24"/>
          <w:szCs w:val="24"/>
        </w:rPr>
        <w:t xml:space="preserve"> and other IS systems staff to develop plans for infrastructure design and expansion</w:t>
      </w:r>
      <w:r w:rsidRPr="00E458F8" w:rsidR="00A05289">
        <w:rPr>
          <w:rFonts w:cstheme="minorHAnsi"/>
          <w:spacing w:val="-3"/>
          <w:sz w:val="24"/>
          <w:szCs w:val="24"/>
        </w:rPr>
        <w:t xml:space="preserve"> to schools</w:t>
      </w:r>
      <w:r w:rsidRPr="00E458F8">
        <w:rPr>
          <w:rFonts w:cstheme="minorHAnsi"/>
          <w:spacing w:val="-3"/>
          <w:sz w:val="24"/>
          <w:szCs w:val="24"/>
        </w:rPr>
        <w:t>.</w:t>
      </w:r>
    </w:p>
    <w:p w:rsidRPr="00E458F8" w:rsidR="00A80590" w:rsidP="006244F3" w:rsidRDefault="00A80590" w14:paraId="510533C9" w14:textId="77777777">
      <w:pPr>
        <w:pStyle w:val="ListParagraph"/>
        <w:ind w:left="630" w:hanging="630"/>
        <w:rPr>
          <w:rFonts w:cstheme="minorHAnsi"/>
          <w:spacing w:val="-3"/>
          <w:sz w:val="24"/>
          <w:szCs w:val="24"/>
        </w:rPr>
      </w:pPr>
    </w:p>
    <w:p w:rsidRPr="00E458F8" w:rsidR="00C65313" w:rsidP="006244F3" w:rsidRDefault="00C65313" w14:paraId="510533CA" w14:textId="7777777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3600"/>
        </w:tabs>
        <w:suppressAutoHyphens/>
        <w:spacing w:after="0" w:line="240" w:lineRule="auto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>Performs such other duties as may be required to meet the organization’s deadlines and objectives.</w:t>
      </w:r>
    </w:p>
    <w:p w:rsidRPr="00E458F8" w:rsidR="00C65313" w:rsidP="00C65313" w:rsidRDefault="00C65313" w14:paraId="510533CB" w14:textId="77777777">
      <w:pPr>
        <w:widowControl w:val="0"/>
        <w:tabs>
          <w:tab w:val="left" w:pos="0"/>
          <w:tab w:val="left" w:pos="3600"/>
        </w:tabs>
        <w:suppressAutoHyphens/>
        <w:spacing w:after="0" w:line="240" w:lineRule="auto"/>
        <w:rPr>
          <w:rFonts w:cstheme="minorHAnsi"/>
          <w:spacing w:val="-3"/>
          <w:sz w:val="24"/>
          <w:szCs w:val="24"/>
        </w:rPr>
      </w:pPr>
    </w:p>
    <w:p w:rsidRPr="00E458F8" w:rsidR="006520EC" w:rsidP="00C65313" w:rsidRDefault="006520EC" w14:paraId="510533CC" w14:textId="77777777">
      <w:pPr>
        <w:widowControl w:val="0"/>
        <w:tabs>
          <w:tab w:val="left" w:pos="0"/>
          <w:tab w:val="left" w:pos="3600"/>
        </w:tabs>
        <w:suppressAutoHyphens/>
        <w:spacing w:after="0" w:line="240" w:lineRule="auto"/>
        <w:rPr>
          <w:rFonts w:cstheme="minorHAnsi"/>
          <w:spacing w:val="-3"/>
          <w:sz w:val="24"/>
          <w:szCs w:val="24"/>
        </w:rPr>
      </w:pPr>
    </w:p>
    <w:p w:rsidRPr="00E458F8" w:rsidR="00C65313" w:rsidP="00C65313" w:rsidRDefault="00C65313" w14:paraId="510533CD" w14:textId="77777777">
      <w:pPr>
        <w:widowControl w:val="0"/>
        <w:tabs>
          <w:tab w:val="left" w:pos="0"/>
          <w:tab w:val="left" w:pos="3600"/>
        </w:tabs>
        <w:suppressAutoHyphens/>
        <w:spacing w:after="0" w:line="240" w:lineRule="auto"/>
        <w:rPr>
          <w:rFonts w:cstheme="minorHAnsi"/>
          <w:b/>
          <w:spacing w:val="-3"/>
          <w:sz w:val="24"/>
          <w:szCs w:val="24"/>
        </w:rPr>
      </w:pPr>
      <w:r w:rsidRPr="00E458F8">
        <w:rPr>
          <w:rFonts w:cstheme="minorHAnsi"/>
          <w:b/>
          <w:spacing w:val="-3"/>
          <w:sz w:val="24"/>
          <w:szCs w:val="24"/>
          <w:u w:val="single"/>
        </w:rPr>
        <w:t>Qualifications</w:t>
      </w:r>
      <w:r w:rsidRPr="00E458F8">
        <w:rPr>
          <w:rFonts w:cstheme="minorHAnsi"/>
          <w:b/>
          <w:spacing w:val="-3"/>
          <w:sz w:val="24"/>
          <w:szCs w:val="24"/>
        </w:rPr>
        <w:t>:</w:t>
      </w:r>
    </w:p>
    <w:p w:rsidRPr="00E458F8" w:rsidR="00A80590" w:rsidP="00C65313" w:rsidRDefault="00A80590" w14:paraId="510533CE" w14:textId="77777777">
      <w:pPr>
        <w:widowControl w:val="0"/>
        <w:tabs>
          <w:tab w:val="left" w:pos="0"/>
          <w:tab w:val="left" w:pos="3600"/>
        </w:tabs>
        <w:suppressAutoHyphens/>
        <w:spacing w:after="0" w:line="240" w:lineRule="auto"/>
        <w:rPr>
          <w:rFonts w:cstheme="minorHAnsi"/>
          <w:spacing w:val="-3"/>
          <w:sz w:val="24"/>
          <w:szCs w:val="24"/>
        </w:rPr>
      </w:pPr>
    </w:p>
    <w:p w:rsidRPr="00E458F8" w:rsidR="00C65313" w:rsidP="00C65313" w:rsidRDefault="00C65313" w14:paraId="510533CF" w14:textId="77777777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630"/>
          <w:tab w:val="left" w:pos="3600"/>
        </w:tabs>
        <w:suppressAutoHyphens/>
        <w:spacing w:after="0" w:line="240" w:lineRule="auto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>Grade XII plus graduation from a recognized 1 or 2 year technical school program in computer science, information technology or electr</w:t>
      </w:r>
      <w:bookmarkStart w:name="_GoBack" w:id="0"/>
      <w:bookmarkEnd w:id="0"/>
      <w:r w:rsidRPr="00E458F8">
        <w:rPr>
          <w:rFonts w:cstheme="minorHAnsi"/>
          <w:spacing w:val="-3"/>
          <w:sz w:val="24"/>
          <w:szCs w:val="24"/>
        </w:rPr>
        <w:t>onics technology.</w:t>
      </w:r>
    </w:p>
    <w:p w:rsidRPr="00E458F8" w:rsidR="00A80590" w:rsidP="00A80590" w:rsidRDefault="00A80590" w14:paraId="510533D0" w14:textId="77777777">
      <w:pPr>
        <w:widowControl w:val="0"/>
        <w:tabs>
          <w:tab w:val="left" w:pos="0"/>
          <w:tab w:val="left" w:pos="3600"/>
        </w:tabs>
        <w:suppressAutoHyphens/>
        <w:spacing w:after="0" w:line="240" w:lineRule="auto"/>
        <w:ind w:left="630"/>
        <w:rPr>
          <w:rFonts w:cstheme="minorHAnsi"/>
          <w:spacing w:val="-3"/>
          <w:sz w:val="24"/>
          <w:szCs w:val="24"/>
        </w:rPr>
      </w:pPr>
    </w:p>
    <w:p w:rsidRPr="00E458F8" w:rsidR="00C65313" w:rsidP="00C65313" w:rsidRDefault="00C65313" w14:paraId="510533D1" w14:textId="77777777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630"/>
          <w:tab w:val="left" w:pos="3600"/>
        </w:tabs>
        <w:suppressAutoHyphens/>
        <w:spacing w:after="0" w:line="240" w:lineRule="auto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>Extensive knowledge of computer hardware and software including; Windows Desktop OS, Server and Microsoft Systems Center Management.</w:t>
      </w:r>
    </w:p>
    <w:p w:rsidRPr="00E458F8" w:rsidR="00A80590" w:rsidP="00A80590" w:rsidRDefault="00A80590" w14:paraId="510533D2" w14:textId="77777777">
      <w:pPr>
        <w:pStyle w:val="ListParagraph"/>
        <w:rPr>
          <w:rFonts w:cstheme="minorHAnsi"/>
          <w:spacing w:val="-3"/>
          <w:sz w:val="24"/>
          <w:szCs w:val="24"/>
        </w:rPr>
      </w:pPr>
    </w:p>
    <w:p w:rsidRPr="00E458F8" w:rsidR="00C65313" w:rsidP="00C65313" w:rsidRDefault="00C65313" w14:paraId="510533D3" w14:textId="77777777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630"/>
          <w:tab w:val="left" w:pos="3600"/>
        </w:tabs>
        <w:suppressAutoHyphens/>
        <w:spacing w:after="0" w:line="240" w:lineRule="auto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>Familiarity with local and wide area networking concepts, TCP/IP; Microsoft Active Directory/Group Policy management is essential.</w:t>
      </w:r>
    </w:p>
    <w:p w:rsidRPr="00E458F8" w:rsidR="00A80590" w:rsidP="00A80590" w:rsidRDefault="00A80590" w14:paraId="510533D4" w14:textId="77777777">
      <w:pPr>
        <w:pStyle w:val="ListParagraph"/>
        <w:rPr>
          <w:rFonts w:cstheme="minorHAnsi"/>
          <w:spacing w:val="-3"/>
          <w:sz w:val="24"/>
          <w:szCs w:val="24"/>
        </w:rPr>
      </w:pPr>
    </w:p>
    <w:p w:rsidRPr="00E458F8" w:rsidR="00C65313" w:rsidP="00C65313" w:rsidRDefault="00C65313" w14:paraId="510533D5" w14:textId="77777777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630"/>
          <w:tab w:val="left" w:pos="3600"/>
        </w:tabs>
        <w:suppressAutoHyphens/>
        <w:spacing w:after="0" w:line="240" w:lineRule="auto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 xml:space="preserve">Excellent time management, and communication skills (both written and oral) is essential.  </w:t>
      </w:r>
    </w:p>
    <w:p w:rsidRPr="00E458F8" w:rsidR="00A80590" w:rsidP="00A80590" w:rsidRDefault="00A80590" w14:paraId="510533D6" w14:textId="77777777">
      <w:pPr>
        <w:pStyle w:val="ListParagraph"/>
        <w:rPr>
          <w:rFonts w:cstheme="minorHAnsi"/>
          <w:spacing w:val="-3"/>
          <w:sz w:val="24"/>
          <w:szCs w:val="24"/>
        </w:rPr>
      </w:pPr>
    </w:p>
    <w:p w:rsidRPr="00E458F8" w:rsidR="00C65313" w:rsidP="00C65313" w:rsidRDefault="00C65313" w14:paraId="510533D7" w14:textId="77777777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630"/>
          <w:tab w:val="left" w:pos="3600"/>
        </w:tabs>
        <w:suppressAutoHyphens/>
        <w:spacing w:after="0" w:line="240" w:lineRule="auto"/>
        <w:ind w:left="630" w:hanging="630"/>
        <w:rPr>
          <w:rFonts w:cstheme="minorHAnsi"/>
          <w:spacing w:val="-3"/>
          <w:sz w:val="24"/>
          <w:szCs w:val="24"/>
        </w:rPr>
      </w:pPr>
      <w:r w:rsidRPr="00E458F8">
        <w:rPr>
          <w:rFonts w:cstheme="minorHAnsi"/>
          <w:spacing w:val="-3"/>
          <w:sz w:val="24"/>
          <w:szCs w:val="24"/>
        </w:rPr>
        <w:t xml:space="preserve">Two years of related experience is required.  </w:t>
      </w:r>
    </w:p>
    <w:p w:rsidRPr="00E458F8" w:rsidR="00AE25B1" w:rsidRDefault="00AE25B1" w14:paraId="510533D8" w14:textId="77777777">
      <w:pPr>
        <w:rPr>
          <w:rFonts w:cstheme="minorHAnsi"/>
          <w:sz w:val="24"/>
          <w:szCs w:val="24"/>
        </w:rPr>
      </w:pPr>
    </w:p>
    <w:p w:rsidRPr="00E458F8" w:rsidR="00A80590" w:rsidRDefault="00A80590" w14:paraId="510533D9" w14:textId="77777777">
      <w:pPr>
        <w:rPr>
          <w:rFonts w:cstheme="minorHAnsi"/>
          <w:sz w:val="24"/>
          <w:szCs w:val="24"/>
        </w:rPr>
      </w:pPr>
    </w:p>
    <w:p w:rsidRPr="00E458F8" w:rsidR="00A80590" w:rsidRDefault="00A80590" w14:paraId="510533DA" w14:textId="77777777">
      <w:pPr>
        <w:rPr>
          <w:rFonts w:cstheme="minorHAnsi"/>
          <w:sz w:val="24"/>
          <w:szCs w:val="24"/>
        </w:rPr>
      </w:pPr>
    </w:p>
    <w:p w:rsidRPr="00E458F8" w:rsidR="00A80590" w:rsidRDefault="00A80590" w14:paraId="510533DB" w14:textId="77777777">
      <w:pPr>
        <w:rPr>
          <w:rFonts w:cstheme="minorHAnsi"/>
          <w:sz w:val="24"/>
          <w:szCs w:val="24"/>
        </w:rPr>
      </w:pPr>
    </w:p>
    <w:p w:rsidRPr="00E458F8" w:rsidR="00A80590" w:rsidRDefault="00A80590" w14:paraId="510533DC" w14:textId="77777777">
      <w:pPr>
        <w:rPr>
          <w:rFonts w:cstheme="minorHAnsi"/>
          <w:sz w:val="24"/>
          <w:szCs w:val="24"/>
        </w:rPr>
      </w:pPr>
    </w:p>
    <w:p w:rsidRPr="00E458F8" w:rsidR="00A80590" w:rsidRDefault="00A80590" w14:paraId="510533DD" w14:textId="77777777">
      <w:pPr>
        <w:rPr>
          <w:rFonts w:cstheme="minorHAnsi"/>
          <w:sz w:val="24"/>
          <w:szCs w:val="24"/>
        </w:rPr>
      </w:pPr>
    </w:p>
    <w:p w:rsidRPr="00E458F8" w:rsidR="00A80590" w:rsidRDefault="00A80590" w14:paraId="510533DE" w14:textId="77777777">
      <w:pPr>
        <w:rPr>
          <w:rFonts w:cstheme="minorHAnsi"/>
          <w:sz w:val="24"/>
          <w:szCs w:val="24"/>
        </w:rPr>
      </w:pPr>
    </w:p>
    <w:p w:rsidRPr="00E458F8" w:rsidR="00A80590" w:rsidRDefault="00A80590" w14:paraId="510533DF" w14:textId="77777777">
      <w:pPr>
        <w:rPr>
          <w:rFonts w:cstheme="minorHAnsi"/>
          <w:sz w:val="24"/>
          <w:szCs w:val="24"/>
        </w:rPr>
      </w:pPr>
    </w:p>
    <w:p w:rsidRPr="00E458F8" w:rsidR="00A80590" w:rsidRDefault="006520EC" w14:paraId="510533E0" w14:textId="77777777">
      <w:pPr>
        <w:rPr>
          <w:rFonts w:cstheme="minorHAnsi"/>
          <w:sz w:val="20"/>
          <w:szCs w:val="20"/>
        </w:rPr>
      </w:pPr>
      <w:r w:rsidRPr="00E458F8">
        <w:rPr>
          <w:rFonts w:cstheme="minorHAnsi"/>
          <w:sz w:val="20"/>
          <w:szCs w:val="20"/>
        </w:rPr>
        <w:t>F</w:t>
      </w:r>
      <w:r w:rsidRPr="00E458F8" w:rsidR="00A80590">
        <w:rPr>
          <w:rFonts w:cstheme="minorHAnsi"/>
          <w:sz w:val="20"/>
          <w:szCs w:val="20"/>
        </w:rPr>
        <w:t xml:space="preserve">ebruary 2011 </w:t>
      </w:r>
    </w:p>
    <w:sectPr w:rsidRPr="00E458F8" w:rsidR="00A80590" w:rsidSect="00903108">
      <w:headerReference w:type="default" r:id="rId10"/>
      <w:pgSz w:w="12240" w:h="15840" w:orient="portrait" w:code="1"/>
      <w:pgMar w:top="1440" w:right="1440" w:bottom="1440" w:left="1440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90" w:rsidP="00A80590" w:rsidRDefault="00A80590" w14:paraId="510533E3" w14:textId="77777777">
      <w:pPr>
        <w:spacing w:after="0" w:line="240" w:lineRule="auto"/>
      </w:pPr>
      <w:r>
        <w:separator/>
      </w:r>
    </w:p>
  </w:endnote>
  <w:endnote w:type="continuationSeparator" w:id="0">
    <w:p w:rsidR="00A80590" w:rsidP="00A80590" w:rsidRDefault="00A80590" w14:paraId="510533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90" w:rsidP="00A80590" w:rsidRDefault="00A80590" w14:paraId="510533E1" w14:textId="77777777">
      <w:pPr>
        <w:spacing w:after="0" w:line="240" w:lineRule="auto"/>
      </w:pPr>
      <w:r>
        <w:separator/>
      </w:r>
    </w:p>
  </w:footnote>
  <w:footnote w:type="continuationSeparator" w:id="0">
    <w:p w:rsidR="00A80590" w:rsidP="00A80590" w:rsidRDefault="00A80590" w14:paraId="510533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A80590" w:rsidR="00A80590" w:rsidP="00A80590" w:rsidRDefault="00A80590" w14:paraId="510533E5" w14:textId="77777777">
    <w:pPr>
      <w:pStyle w:val="Header"/>
      <w:jc w:val="center"/>
      <w:rPr>
        <w:sz w:val="16"/>
        <w:szCs w:val="16"/>
        <w:lang w:val="en-CA"/>
      </w:rPr>
    </w:pPr>
    <w:r w:rsidRPr="00A80590">
      <w:rPr>
        <w:sz w:val="16"/>
        <w:szCs w:val="16"/>
        <w:lang w:val="en-CA"/>
      </w:rPr>
      <w:t>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90FDD"/>
    <w:multiLevelType w:val="hybridMultilevel"/>
    <w:tmpl w:val="A77CE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F16811"/>
    <w:multiLevelType w:val="hybridMultilevel"/>
    <w:tmpl w:val="574A4004"/>
    <w:lvl w:ilvl="0" w:tplc="10090001">
      <w:start w:val="1"/>
      <w:numFmt w:val="bullet"/>
      <w:lvlText w:val=""/>
      <w:lvlJc w:val="left"/>
      <w:pPr>
        <w:ind w:left="853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573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93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013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733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453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73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93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613" w:hanging="360"/>
      </w:pPr>
      <w:rPr>
        <w:rFonts w:hint="default" w:ascii="Wingdings" w:hAnsi="Wingdings"/>
      </w:rPr>
    </w:lvl>
  </w:abstractNum>
  <w:abstractNum w:abstractNumId="2">
    <w:nsid w:val="65361F28"/>
    <w:multiLevelType w:val="hybridMultilevel"/>
    <w:tmpl w:val="167E2F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13"/>
    <w:rsid w:val="00061B4F"/>
    <w:rsid w:val="000E2F39"/>
    <w:rsid w:val="000F506D"/>
    <w:rsid w:val="00150185"/>
    <w:rsid w:val="001929A9"/>
    <w:rsid w:val="0020079E"/>
    <w:rsid w:val="002648AB"/>
    <w:rsid w:val="002C638E"/>
    <w:rsid w:val="002E57A6"/>
    <w:rsid w:val="003069EA"/>
    <w:rsid w:val="00364319"/>
    <w:rsid w:val="003A5CD5"/>
    <w:rsid w:val="003E5F1B"/>
    <w:rsid w:val="005F3358"/>
    <w:rsid w:val="0060285E"/>
    <w:rsid w:val="006244F3"/>
    <w:rsid w:val="006456CA"/>
    <w:rsid w:val="006520EC"/>
    <w:rsid w:val="006F17B6"/>
    <w:rsid w:val="0070605D"/>
    <w:rsid w:val="007270E5"/>
    <w:rsid w:val="0073067A"/>
    <w:rsid w:val="007714F7"/>
    <w:rsid w:val="007870A5"/>
    <w:rsid w:val="00823D3C"/>
    <w:rsid w:val="00841767"/>
    <w:rsid w:val="008504A2"/>
    <w:rsid w:val="008E0329"/>
    <w:rsid w:val="00903108"/>
    <w:rsid w:val="00924BE9"/>
    <w:rsid w:val="00975578"/>
    <w:rsid w:val="009773D6"/>
    <w:rsid w:val="00A05289"/>
    <w:rsid w:val="00A12401"/>
    <w:rsid w:val="00A31F3C"/>
    <w:rsid w:val="00A80590"/>
    <w:rsid w:val="00A9233E"/>
    <w:rsid w:val="00A94555"/>
    <w:rsid w:val="00AB4F2C"/>
    <w:rsid w:val="00AD060F"/>
    <w:rsid w:val="00AE25B1"/>
    <w:rsid w:val="00B07B45"/>
    <w:rsid w:val="00C2428D"/>
    <w:rsid w:val="00C41E19"/>
    <w:rsid w:val="00C65313"/>
    <w:rsid w:val="00D725A5"/>
    <w:rsid w:val="00DD71FC"/>
    <w:rsid w:val="00E033B5"/>
    <w:rsid w:val="00E458F8"/>
    <w:rsid w:val="00F66E66"/>
    <w:rsid w:val="00FC740F"/>
    <w:rsid w:val="00FD7FE2"/>
    <w:rsid w:val="332D3F33"/>
    <w:rsid w:val="5363E41A"/>
    <w:rsid w:val="63C29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10533AD"/>
  <w15:docId w15:val="{59753845-3C90-4BC6-8603-C5A6AB90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3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59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0590"/>
  </w:style>
  <w:style w:type="paragraph" w:styleId="Footer">
    <w:name w:val="footer"/>
    <w:basedOn w:val="Normal"/>
    <w:link w:val="FooterChar"/>
    <w:uiPriority w:val="99"/>
    <w:unhideWhenUsed/>
    <w:rsid w:val="00A8059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0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e5a8c5f57be3fdf9ab2b9caaa74176d4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1623c024f945eb9569b1e1d2e7f50f40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01C03-52AC-4B8F-9CC0-39BC0248B132}"/>
</file>

<file path=customXml/itemProps2.xml><?xml version="1.0" encoding="utf-8"?>
<ds:datastoreItem xmlns:ds="http://schemas.openxmlformats.org/officeDocument/2006/customXml" ds:itemID="{18A42CC4-14AE-4703-AB12-7C52FB6246C4}"/>
</file>

<file path=customXml/itemProps3.xml><?xml version="1.0" encoding="utf-8"?>
<ds:datastoreItem xmlns:ds="http://schemas.openxmlformats.org/officeDocument/2006/customXml" ds:itemID="{4E7F29C8-F741-486B-8A7F-9C0A483B33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Saskatoon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korolukd</dc:creator>
  <cp:lastModifiedBy>Saunders, Heather</cp:lastModifiedBy>
  <cp:revision>5</cp:revision>
  <dcterms:created xsi:type="dcterms:W3CDTF">2011-06-23T14:26:00Z</dcterms:created>
  <dcterms:modified xsi:type="dcterms:W3CDTF">2026-05-01T20:58:05Z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a7a9e61f-779b-494a-8e8c-54377caf49d3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